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F3" w:rsidRDefault="003614F3" w:rsidP="003614F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Муниципальное казенное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CB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sz w:val="28"/>
          <w:szCs w:val="28"/>
        </w:rPr>
        <w:br/>
        <w:t xml:space="preserve">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614F3" w:rsidRDefault="003614F3" w:rsidP="003614F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614F3" w:rsidRDefault="003614F3" w:rsidP="003614F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3614F3" w:rsidRDefault="003614F3" w:rsidP="003614F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14F3" w:rsidRDefault="003614F3" w:rsidP="003614F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14F3" w:rsidRPr="003614F3" w:rsidRDefault="003614F3" w:rsidP="003614F3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4"/>
          <w:szCs w:val="40"/>
        </w:rPr>
      </w:pPr>
      <w:r w:rsidRPr="003614F3">
        <w:rPr>
          <w:rFonts w:ascii="Times New Roman" w:hAnsi="Times New Roman" w:cs="Times New Roman"/>
          <w:b/>
          <w:sz w:val="44"/>
          <w:szCs w:val="40"/>
        </w:rPr>
        <w:t>Русский язык в 8 классе</w:t>
      </w:r>
    </w:p>
    <w:p w:rsidR="003614F3" w:rsidRPr="003614F3" w:rsidRDefault="003614F3" w:rsidP="003614F3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4"/>
          <w:szCs w:val="40"/>
        </w:rPr>
      </w:pPr>
      <w:r w:rsidRPr="003614F3">
        <w:rPr>
          <w:rFonts w:ascii="Times New Roman" w:hAnsi="Times New Roman" w:cs="Times New Roman"/>
          <w:b/>
          <w:sz w:val="44"/>
          <w:szCs w:val="40"/>
        </w:rPr>
        <w:t>Тема урока</w:t>
      </w:r>
    </w:p>
    <w:p w:rsidR="003614F3" w:rsidRPr="003614F3" w:rsidRDefault="003614F3" w:rsidP="003614F3">
      <w:pPr>
        <w:tabs>
          <w:tab w:val="left" w:pos="1985"/>
        </w:tabs>
        <w:jc w:val="center"/>
        <w:rPr>
          <w:rFonts w:ascii="Times New Roman" w:hAnsi="Times New Roman" w:cs="Times New Roman"/>
          <w:sz w:val="56"/>
          <w:szCs w:val="28"/>
        </w:rPr>
      </w:pPr>
      <w:r w:rsidRPr="003614F3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«Односоставные предложения».</w:t>
      </w:r>
    </w:p>
    <w:p w:rsidR="003614F3" w:rsidRDefault="003614F3" w:rsidP="003614F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14F3" w:rsidRDefault="003614F3" w:rsidP="003614F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4F3" w:rsidRDefault="003614F3" w:rsidP="003614F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Составила – учительница русского языка </w:t>
      </w:r>
    </w:p>
    <w:p w:rsidR="003614F3" w:rsidRDefault="003614F3" w:rsidP="003614F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литературы                                                                                                         </w:t>
      </w:r>
    </w:p>
    <w:p w:rsidR="003614F3" w:rsidRDefault="003614F3" w:rsidP="003614F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3614F3" w:rsidRDefault="003614F3" w:rsidP="003614F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14F3" w:rsidRDefault="003614F3" w:rsidP="003614F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3614F3" w:rsidRDefault="003614F3" w:rsidP="003614F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3614F3" w:rsidRDefault="003614F3" w:rsidP="003614F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4F3" w:rsidRDefault="003614F3" w:rsidP="003614F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4F3" w:rsidRDefault="003614F3" w:rsidP="003614F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4F3" w:rsidRDefault="003614F3" w:rsidP="003614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614F3" w:rsidRDefault="003614F3" w:rsidP="003614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614F3" w:rsidRDefault="003614F3" w:rsidP="003614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614F3" w:rsidRDefault="003614F3" w:rsidP="003614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614F3" w:rsidRDefault="003614F3" w:rsidP="003614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614F3" w:rsidRDefault="003614F3" w:rsidP="003614F3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2019г.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C02676" w:rsidRDefault="00C02676" w:rsidP="003614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2134EB" w:rsidRPr="00C02676" w:rsidRDefault="002134EB" w:rsidP="002134EB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Обобща</w:t>
      </w:r>
      <w:r w:rsidR="00C02676"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ющий урок русского языка в 8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по теме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         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«Односоставные предложения».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Стыдно не знать, стыдно не учиться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повторение, систематизация и закрепление изученного.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урока: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обобщить и закрепить знания учащихся об односоставных предложениях.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Образовательная: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-показать роль односоставных предложений как средства художественной выразительности в произведениях художественной литературы.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Развивающие: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развитию навыков логического мышления;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-развивать творческое мышление и воображение 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внимание к художественному слову, многообразию синтаксических средств;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-прививать чувство любви к русскому языку и литературе.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с фрагментами текстов из произведений художественной литературы (подобранный учащимися в ходе выполнения домашнего задания); тестовые задания; портрет Шахматова и других  русских лингвистов, плакат-таблица по изученной теме.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Применяемые технологии: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ИКТ, элементы проблемной технологии, </w:t>
      </w:r>
      <w:proofErr w:type="spell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Организационный  момент.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Объявление темы урока: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-Тема нашего урока – «Односоставные предложения»                    (обобщение и закрепление изученного материала).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Сегодня  перед нами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обобщить и закрепить полученные  в ходе изучения односоставных предложений знания.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/запись темы урока/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Предварить нашу работу хочется эпиграфом-пословицей (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 на доску):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Стыдно не знать, стыдно не учиться.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эпиграфом.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вы понимаете смысл этой пословицы?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-Из скольких предложений состоит пословица?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это предложения? Охарактеризуйте их.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2.Выступление заранее подготовленных учеников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«Из истории вопроса об односоставных предложениях».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(портреты ученых-лингвистов на доске)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истории русского языкознания вопрос о сущности односоставных предложений решался по-разному.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Так, ученые-лингвисты Буслаев и Востоков рассматривали односоставные предложения как неполные, поскольку считали, что предложение как синтаксическая единица должно быть двучленным, т.е. с двумя главными членами.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Некоторые ученые, например </w:t>
      </w:r>
      <w:proofErr w:type="spellStart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Потебня</w:t>
      </w:r>
      <w:proofErr w:type="spellEnd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считали немыслимым предложение без сказуемого, поэтому предложения с главным членом – существительным тоже относили </w:t>
      </w:r>
      <w:proofErr w:type="gramStart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неполным.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Огромный вклад в изучение синтаксиса односоставного предложения внёс великий русский лингвист Алексей Александрович Шахматов. В его книге «Синтаксис русского языка» «впервые собран колоссальный материал, характеризующий поразительное разнообразие синтаксических конструкций современного русского языка».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Шахматов первым в истории нашей науки выделил типы односоставных предложений и описал особенности их строения. Многие его синтаксические идеи до сих пор не потеряли своей актуальности.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настоящее время выделение односоставных предложений в отдельный структурный тип простого предложения не вызывает сомнения.  Хотя        в вопросе деления на группы, а также отграничения их видов ещё не достигнуто единство во взглядах.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Повторение классификации односоставных предложений.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1)Вступительное слово учителя: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школе мы изучаем классификацию видов односоставных предложений, основанную на теории А.А. Шахматова. И благодаря русским лингвистам  достаточно много знаем  как 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двусоставных, так и об односоставных предложениях.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Давайте же повторим и закрепим свои знания об односоставных предложениях, полученные на уроках по изучению их разных видов.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2) Беседа по вопросам: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предложения называются односоставными?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-На какие группы они делятся? (назывные и глагольные)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3) Задание: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рассказать о каждом из видов односоставных предложений. Для тех, кто до сих пор испытывает затруднения в изложении теории,              предлагается воспользоваться следующим планом: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(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записан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обратной стороне доски)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-значение односоставного предложения;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 выражения главного члена;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-пример (с проверкой).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4) Проблемные вопросы: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почему по назывным предложениям в учебный демонстрационный плакат-схему внесены коррективы? (Роса на траве)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общего между определённо-личными и неопределённо-личными предложениями? (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обобщённо-личные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ли односоставные предложения быть распространёнными?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Творческое задание: распространите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назывные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предложения,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безличные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предложения (записанные на плакате).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     Ф И 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 А У З А                                                             (дети повторяют физические упражнения  за учителем)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  А теперь все быстро встали!         Быстро руки вверх подняли!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В стороны! Вперёд! Назад! Потянулись вправо, влево…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                       Тихо сели, и… ЗА ДЕЛО!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 Р.Р.    Наблюдение за ролью односоставных предложений в речи.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1)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Скажите, пожалуйста, ребята, исходя из собственного опыта:                 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где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чаще всего встречаются односоставные предложения в речи?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художественной и 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публицистической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литературе, а также в устной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разговорной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речи).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Докажите свои утверждения! – разг.                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(Приведите примеры):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Выйдем всем миром на берег Лабы, наведём порядок, сделаем родной Лабинск чистым и уютным! (призыв в газете), пословицы, поговорки (</w:t>
      </w:r>
      <w:proofErr w:type="spellStart"/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разг.+публицист</w:t>
      </w:r>
      <w:proofErr w:type="spellEnd"/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.) и другие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примеры учащихся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2)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Слово учителя: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- Действительно, синонимия двусоставных и односоставных предложений открывает широкие возможности для выражения мыслей, эмоций, настроений, что так необходимо и при свободном устном общении, и                в публицистике, и, конечно же, в художественной литературе. Использование же двусоставных и односоставных предложений как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синтаксических синонимов позволяет выразить одно 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то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же,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но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с разными стилистическими и смысловыми акцентами.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делает нашу речь более выразительной, интересной, яркой, точной, одним словом – богатой.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Игра «Аукцион поэтических строк» (рефлексия).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Проверка домашнего задания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(самостоятельно найти по произведениям русских поэтов как можно больше примеров употребления односоставных предложений).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читают свои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примеры, поясняют их.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(Победителем станет тот, кто последний назовет свой пример).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Материал для учителя: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Назывные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предложения рисуют картину … … …</w:t>
      </w:r>
      <w:proofErr w:type="gramStart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,</w:t>
      </w:r>
      <w:proofErr w:type="gramEnd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наполненную … … антураж, обстановка, место, время … …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Определённо-личные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предложения позволяют лирическому герою ясно и лаконично* рассказать о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своём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внутреннем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состоянии)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Неопределённо-личные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предложения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указывают на деятеля, а нам всё понятно. Главное –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само действие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заключённое в глаголах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3 лица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множественного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 числа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Акцент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здесь сосредоточен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 действии.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Употребление безличных предложений вполне объяснимо:                                 они необходимы, чтобы показать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особое отношение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поэта </w:t>
      </w:r>
      <w:proofErr w:type="gramStart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… …, состояние … ..., происходящие сами по себе события … …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Практическое задание в рамках подготовки к ГИ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А-</w:t>
      </w:r>
      <w:proofErr w:type="gramEnd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ЕГЭ.</w:t>
      </w:r>
    </w:p>
    <w:p w:rsidR="002134EB" w:rsidRPr="00C02676" w:rsidRDefault="002134EB" w:rsidP="00213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Комментарии учителя: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 В течение ряда уроков изучая односоставные предложения, мы с вами, ребята, одновременно готовились к выполнению некоторых заданий ГИА и ЕГЭ, а именно заданий В3 и В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соответственно. Давайте поближе познакомимся с этими заданиями и попробуем их выполнить (коллективное выполнение тестовых заданий – </w:t>
      </w:r>
      <w:proofErr w:type="spell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полусамостоятельная</w:t>
      </w:r>
      <w:proofErr w:type="spell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работа:                    ученик комментирует, учитель поясняет графически) под </w:t>
      </w:r>
      <w:proofErr w:type="spellStart"/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документ-камерой</w:t>
      </w:r>
      <w:proofErr w:type="spellEnd"/>
      <w:proofErr w:type="gramEnd"/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1)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Задание В3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(демонстрационный вариант ГИА 2012 г.):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Выпишите   грамматическую основу предложения 22.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 (22) Потому что у нас в школе создают музей ко Дню великой Победы.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Ответ: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создают (видим, что это может быть и односоставное предложение)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2)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В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(демоверсия ЕГЭ 2012 г.):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Среди предложений 21-23 найдите 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сложные</w:t>
      </w:r>
      <w:proofErr w:type="gramEnd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 состав которых входит односоставное безличное. Напишите номера этих сложных предложений.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(21)У нее были такие пытливые, вопросительные глаза – на солнце полуденное в тысячу раз легче глядеть, но я заставил себя взять букетик, потому что я не трус,  матерью моей клянусь тебе, Поленька, что я не трус.  (22)Зажмурился, а принял его у нее…  (23)С тех пор держу тот засохший веничек постоянно при себе, на теле моем, словно огонь за</w:t>
      </w:r>
      <w:proofErr w:type="gramEnd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пазухой ношу, велю его в могилу положить на себя, если что случится.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Ответ: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21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3)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Слово учителя в целях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релаксации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так очень легко мы справились с отдельными экзаменационными заданиями, значит, будем дерзать дальше, готовясь к итоговой аттестации. Терпение и труд все перетрут!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-А сами хотите испытать свои силы, проверить на прочность свои знания? Давайте попробуем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самостоятельно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справиться с текстовыми заданиями           по изученной теме.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4) 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работа: проверочное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взаимопроверкой. (Учащиеся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самостоятельно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решают тесты по вариантам, затем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проверяют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друг у друга, после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сверяются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с ключами-ответами и выставляют оценки друг другу в листочках).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Сразу же – коррекция допущенных в тестах ошибок                                            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помощи </w:t>
      </w:r>
      <w:proofErr w:type="spell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документ-камеры</w:t>
      </w:r>
      <w:proofErr w:type="spell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7.Резерв урока – буквенный диктант (с самопроверкой).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Задание: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на слух определите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односоставного предложения и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столбик начальными буквами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обозначить односоставные </w:t>
      </w: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глагольные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предложения (на обратной стороне листа-теста).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С утра морозит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езличное)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В избе жарко натоплено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езличное)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В избе жарко натопили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еопределённо-личное)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не видать таких сражений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езличное)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Приготовьтесь к уроку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пределенно-личное)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Бездонную бочку водой не наполнишь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бобщенно-личное)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Дерево зажгло грозою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езличное)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воздухе пахнет сосновой смолою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езличное)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уже чуть-чуть посветлело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езличное)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 мне дышится с утра сегодня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езличное)</w:t>
      </w:r>
    </w:p>
    <w:p w:rsidR="002134EB" w:rsidRPr="00C02676" w:rsidRDefault="002134EB" w:rsidP="002134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В дверь ко мне настойчиво звонят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еопределенно-личное)</w:t>
      </w:r>
    </w:p>
    <w:p w:rsidR="002134EB" w:rsidRPr="00C02676" w:rsidRDefault="002134EB" w:rsidP="002134EB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самопроверка по ключу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оценкой +_-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Итог урока.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1.  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Пришло время подвести итоги.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Итак, ребята, что же нужно для того, чтобы правильно определить вид односоставного предложения?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необходимо знать и понимать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строение данных предложений,               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нужно помнить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в них есть 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только один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главный член.</w:t>
      </w:r>
      <w:proofErr w:type="gramEnd"/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 (дополнит, если потребуется):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- а ещё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важно помнить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какие второстепенные члены зависят                      от подлежащего, а какие -  от сказуемого; тогда и не спутаешь односоставные предложения с </w:t>
      </w:r>
      <w:r w:rsidRPr="00C0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двусоставными неполными</w:t>
      </w:r>
      <w:r w:rsidRPr="00C026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о которых речь пойдет на нашем следующем уроке)</w:t>
      </w:r>
      <w:proofErr w:type="gramEnd"/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Выставление оценок: за работу на уроке + тестировани</w:t>
      </w:r>
      <w:proofErr w:type="gram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проверку) – </w:t>
      </w:r>
      <w:proofErr w:type="spellStart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дополнительне</w:t>
      </w:r>
      <w:proofErr w:type="spellEnd"/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оценки.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задание.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1) Самостоятельное знакомство с параграфом 25;</w:t>
      </w:r>
    </w:p>
    <w:p w:rsidR="002134EB" w:rsidRPr="00C02676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2) выполнить упр. 252;</w:t>
      </w:r>
    </w:p>
    <w:p w:rsidR="002134EB" w:rsidRDefault="002134EB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676">
        <w:rPr>
          <w:rFonts w:ascii="Times New Roman" w:eastAsia="Times New Roman" w:hAnsi="Times New Roman" w:cs="Times New Roman"/>
          <w:color w:val="000000"/>
          <w:sz w:val="28"/>
          <w:szCs w:val="28"/>
        </w:rPr>
        <w:t>   3) словарная работа на основе упр.259</w:t>
      </w: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Pr="00C02676" w:rsidRDefault="00D47B9E" w:rsidP="0021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B9E" w:rsidRDefault="00D47B9E" w:rsidP="0021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C5E" w:rsidRPr="00C02676" w:rsidRDefault="00243C5E" w:rsidP="005415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43C5E" w:rsidRPr="00C02676" w:rsidSect="007A106B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B36"/>
    <w:multiLevelType w:val="multilevel"/>
    <w:tmpl w:val="7444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73256"/>
    <w:multiLevelType w:val="multilevel"/>
    <w:tmpl w:val="7FFC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B3473"/>
    <w:multiLevelType w:val="multilevel"/>
    <w:tmpl w:val="D842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212FC"/>
    <w:multiLevelType w:val="multilevel"/>
    <w:tmpl w:val="FD008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61CB7"/>
    <w:multiLevelType w:val="multilevel"/>
    <w:tmpl w:val="9BA8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21FFB"/>
    <w:multiLevelType w:val="multilevel"/>
    <w:tmpl w:val="46B2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C037A"/>
    <w:multiLevelType w:val="multilevel"/>
    <w:tmpl w:val="15BC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51EDD"/>
    <w:multiLevelType w:val="multilevel"/>
    <w:tmpl w:val="66C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9003B"/>
    <w:multiLevelType w:val="multilevel"/>
    <w:tmpl w:val="075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905B72"/>
    <w:multiLevelType w:val="multilevel"/>
    <w:tmpl w:val="EB7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258CF"/>
    <w:multiLevelType w:val="multilevel"/>
    <w:tmpl w:val="894A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2349D"/>
    <w:multiLevelType w:val="multilevel"/>
    <w:tmpl w:val="6B24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5277E2"/>
    <w:multiLevelType w:val="multilevel"/>
    <w:tmpl w:val="CC88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46A35"/>
    <w:multiLevelType w:val="multilevel"/>
    <w:tmpl w:val="9D1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160F6F"/>
    <w:multiLevelType w:val="multilevel"/>
    <w:tmpl w:val="AF14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34276E"/>
    <w:multiLevelType w:val="multilevel"/>
    <w:tmpl w:val="9BC8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950E1"/>
    <w:multiLevelType w:val="multilevel"/>
    <w:tmpl w:val="FE9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013DB2"/>
    <w:multiLevelType w:val="multilevel"/>
    <w:tmpl w:val="109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133981"/>
    <w:multiLevelType w:val="multilevel"/>
    <w:tmpl w:val="91AE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337813"/>
    <w:multiLevelType w:val="multilevel"/>
    <w:tmpl w:val="ABB0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2C5153"/>
    <w:multiLevelType w:val="multilevel"/>
    <w:tmpl w:val="5FA24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BC021B"/>
    <w:multiLevelType w:val="multilevel"/>
    <w:tmpl w:val="D10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BD3E0C"/>
    <w:multiLevelType w:val="multilevel"/>
    <w:tmpl w:val="3D80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5C2972"/>
    <w:multiLevelType w:val="multilevel"/>
    <w:tmpl w:val="63A8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21"/>
  </w:num>
  <w:num w:numId="7">
    <w:abstractNumId w:val="14"/>
  </w:num>
  <w:num w:numId="8">
    <w:abstractNumId w:val="16"/>
  </w:num>
  <w:num w:numId="9">
    <w:abstractNumId w:val="13"/>
  </w:num>
  <w:num w:numId="10">
    <w:abstractNumId w:val="9"/>
  </w:num>
  <w:num w:numId="11">
    <w:abstractNumId w:val="22"/>
  </w:num>
  <w:num w:numId="12">
    <w:abstractNumId w:val="20"/>
  </w:num>
  <w:num w:numId="13">
    <w:abstractNumId w:val="19"/>
  </w:num>
  <w:num w:numId="14">
    <w:abstractNumId w:val="15"/>
  </w:num>
  <w:num w:numId="15">
    <w:abstractNumId w:val="11"/>
  </w:num>
  <w:num w:numId="16">
    <w:abstractNumId w:val="12"/>
  </w:num>
  <w:num w:numId="17">
    <w:abstractNumId w:val="17"/>
  </w:num>
  <w:num w:numId="18">
    <w:abstractNumId w:val="4"/>
  </w:num>
  <w:num w:numId="19">
    <w:abstractNumId w:val="6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4EB"/>
    <w:rsid w:val="002134EB"/>
    <w:rsid w:val="00243C5E"/>
    <w:rsid w:val="00254C64"/>
    <w:rsid w:val="003614F3"/>
    <w:rsid w:val="003617C7"/>
    <w:rsid w:val="003762A8"/>
    <w:rsid w:val="003A6BBE"/>
    <w:rsid w:val="003E2600"/>
    <w:rsid w:val="0054151E"/>
    <w:rsid w:val="005D6EE0"/>
    <w:rsid w:val="005E53E6"/>
    <w:rsid w:val="006A08AC"/>
    <w:rsid w:val="00732C82"/>
    <w:rsid w:val="0075640C"/>
    <w:rsid w:val="007A106B"/>
    <w:rsid w:val="007A32F3"/>
    <w:rsid w:val="008779F4"/>
    <w:rsid w:val="00BF1339"/>
    <w:rsid w:val="00C02676"/>
    <w:rsid w:val="00C529C4"/>
    <w:rsid w:val="00CB04A7"/>
    <w:rsid w:val="00CE6E6C"/>
    <w:rsid w:val="00D47B9E"/>
    <w:rsid w:val="00EA35A6"/>
    <w:rsid w:val="00F06689"/>
    <w:rsid w:val="00F2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39"/>
  </w:style>
  <w:style w:type="paragraph" w:styleId="1">
    <w:name w:val="heading 1"/>
    <w:basedOn w:val="a"/>
    <w:link w:val="10"/>
    <w:uiPriority w:val="9"/>
    <w:qFormat/>
    <w:rsid w:val="00213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3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34EB"/>
    <w:rPr>
      <w:color w:val="0000FF"/>
      <w:u w:val="single"/>
    </w:rPr>
  </w:style>
  <w:style w:type="paragraph" w:customStyle="1" w:styleId="c4">
    <w:name w:val="c4"/>
    <w:basedOn w:val="a"/>
    <w:rsid w:val="002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134EB"/>
  </w:style>
  <w:style w:type="character" w:customStyle="1" w:styleId="c5">
    <w:name w:val="c5"/>
    <w:basedOn w:val="a0"/>
    <w:rsid w:val="002134EB"/>
  </w:style>
  <w:style w:type="character" w:customStyle="1" w:styleId="c0">
    <w:name w:val="c0"/>
    <w:basedOn w:val="a0"/>
    <w:rsid w:val="002134EB"/>
  </w:style>
  <w:style w:type="paragraph" w:customStyle="1" w:styleId="c16">
    <w:name w:val="c16"/>
    <w:basedOn w:val="a"/>
    <w:rsid w:val="002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134EB"/>
  </w:style>
  <w:style w:type="character" w:customStyle="1" w:styleId="10">
    <w:name w:val="Заголовок 1 Знак"/>
    <w:basedOn w:val="a0"/>
    <w:link w:val="1"/>
    <w:uiPriority w:val="9"/>
    <w:rsid w:val="002134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134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e">
    <w:name w:val="file"/>
    <w:basedOn w:val="a0"/>
    <w:rsid w:val="002134EB"/>
  </w:style>
  <w:style w:type="paragraph" w:customStyle="1" w:styleId="c6">
    <w:name w:val="c6"/>
    <w:basedOn w:val="a"/>
    <w:rsid w:val="002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134EB"/>
  </w:style>
  <w:style w:type="paragraph" w:customStyle="1" w:styleId="c18">
    <w:name w:val="c18"/>
    <w:basedOn w:val="a"/>
    <w:rsid w:val="002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134EB"/>
  </w:style>
  <w:style w:type="character" w:customStyle="1" w:styleId="c11">
    <w:name w:val="c11"/>
    <w:basedOn w:val="a0"/>
    <w:rsid w:val="002134EB"/>
  </w:style>
  <w:style w:type="character" w:customStyle="1" w:styleId="c27">
    <w:name w:val="c27"/>
    <w:basedOn w:val="a0"/>
    <w:rsid w:val="002134EB"/>
  </w:style>
  <w:style w:type="character" w:customStyle="1" w:styleId="c10">
    <w:name w:val="c10"/>
    <w:basedOn w:val="a0"/>
    <w:rsid w:val="002134EB"/>
  </w:style>
  <w:style w:type="character" w:customStyle="1" w:styleId="c13">
    <w:name w:val="c13"/>
    <w:basedOn w:val="a0"/>
    <w:rsid w:val="002134EB"/>
  </w:style>
  <w:style w:type="paragraph" w:customStyle="1" w:styleId="c8">
    <w:name w:val="c8"/>
    <w:basedOn w:val="a"/>
    <w:rsid w:val="002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2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361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61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982">
              <w:marLeft w:val="0"/>
              <w:marRight w:val="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69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62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7365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8509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67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0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9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16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3892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09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5244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7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95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21</cp:revision>
  <cp:lastPrinted>2019-10-20T10:35:00Z</cp:lastPrinted>
  <dcterms:created xsi:type="dcterms:W3CDTF">2019-09-26T16:36:00Z</dcterms:created>
  <dcterms:modified xsi:type="dcterms:W3CDTF">2019-12-19T16:29:00Z</dcterms:modified>
</cp:coreProperties>
</file>