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E58" w:rsidRDefault="00937E58" w:rsidP="00937E58">
      <w:pPr>
        <w:tabs>
          <w:tab w:val="left" w:pos="19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 образовательное учреждение</w:t>
      </w:r>
      <w:r>
        <w:rPr>
          <w:rFonts w:ascii="Times New Roman" w:hAnsi="Times New Roman" w:cs="Times New Roman"/>
          <w:sz w:val="28"/>
          <w:szCs w:val="28"/>
        </w:rPr>
        <w:br/>
        <w:t xml:space="preserve"> «Усемикентская средняя общеобразовательная школа» </w:t>
      </w:r>
      <w:r>
        <w:rPr>
          <w:rFonts w:ascii="Times New Roman" w:hAnsi="Times New Roman" w:cs="Times New Roman"/>
          <w:sz w:val="28"/>
          <w:szCs w:val="28"/>
        </w:rPr>
        <w:br/>
        <w:t xml:space="preserve"> МО «Каякентский район»</w:t>
      </w:r>
    </w:p>
    <w:p w:rsidR="00937E58" w:rsidRDefault="00937E58" w:rsidP="00937E58">
      <w:pPr>
        <w:tabs>
          <w:tab w:val="left" w:pos="19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37E58" w:rsidRDefault="00937E58" w:rsidP="00937E58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937E58" w:rsidRDefault="00937E58" w:rsidP="00937E58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937E58" w:rsidRPr="008974F7" w:rsidRDefault="00937E58" w:rsidP="00221C02">
      <w:pPr>
        <w:tabs>
          <w:tab w:val="left" w:pos="1985"/>
        </w:tabs>
        <w:jc w:val="center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>Русский язык в 9</w:t>
      </w:r>
      <w:r w:rsidRPr="008974F7">
        <w:rPr>
          <w:rFonts w:ascii="Times New Roman" w:hAnsi="Times New Roman" w:cs="Times New Roman"/>
          <w:b/>
          <w:sz w:val="40"/>
          <w:szCs w:val="28"/>
        </w:rPr>
        <w:t xml:space="preserve"> классе</w:t>
      </w:r>
    </w:p>
    <w:p w:rsidR="00937E58" w:rsidRPr="008974F7" w:rsidRDefault="00937E58" w:rsidP="00221C02">
      <w:pPr>
        <w:tabs>
          <w:tab w:val="left" w:pos="1985"/>
        </w:tabs>
        <w:jc w:val="center"/>
        <w:rPr>
          <w:rFonts w:ascii="Times New Roman" w:hAnsi="Times New Roman" w:cs="Times New Roman"/>
          <w:b/>
          <w:sz w:val="40"/>
          <w:szCs w:val="28"/>
        </w:rPr>
      </w:pPr>
      <w:r w:rsidRPr="008974F7">
        <w:rPr>
          <w:rFonts w:ascii="Times New Roman" w:hAnsi="Times New Roman" w:cs="Times New Roman"/>
          <w:b/>
          <w:sz w:val="40"/>
          <w:szCs w:val="28"/>
        </w:rPr>
        <w:t>Тема урока</w:t>
      </w:r>
    </w:p>
    <w:p w:rsidR="00937E58" w:rsidRDefault="00937E58" w:rsidP="00221C02">
      <w:pPr>
        <w:tabs>
          <w:tab w:val="left" w:pos="1985"/>
        </w:tabs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 w:rsidRPr="00F6408D">
        <w:rPr>
          <w:rFonts w:ascii="Times New Roman" w:hAnsi="Times New Roman" w:cs="Times New Roman"/>
          <w:b/>
          <w:sz w:val="40"/>
          <w:szCs w:val="40"/>
        </w:rPr>
        <w:t>«</w:t>
      </w:r>
      <w:r w:rsidR="00221C0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Знаки препинания</w:t>
      </w:r>
      <w:r w:rsidRPr="00F6408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 в бессоюзных</w:t>
      </w:r>
    </w:p>
    <w:p w:rsidR="00937E58" w:rsidRPr="00F6408D" w:rsidRDefault="00937E58" w:rsidP="00221C02">
      <w:pPr>
        <w:tabs>
          <w:tab w:val="left" w:pos="1985"/>
        </w:tabs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 w:rsidRPr="00F6408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сложных предложениях</w:t>
      </w:r>
      <w:r w:rsidRPr="009867C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»</w:t>
      </w:r>
    </w:p>
    <w:p w:rsidR="00937E58" w:rsidRDefault="00937E58" w:rsidP="00937E58">
      <w:pPr>
        <w:pStyle w:val="a9"/>
        <w:jc w:val="center"/>
        <w:rPr>
          <w:rFonts w:eastAsia="Times New Roman"/>
          <w:bCs/>
          <w:color w:val="000000"/>
          <w:sz w:val="32"/>
        </w:rPr>
      </w:pPr>
    </w:p>
    <w:p w:rsidR="00937E58" w:rsidRDefault="00937E58" w:rsidP="00937E58">
      <w:pPr>
        <w:pStyle w:val="a9"/>
        <w:rPr>
          <w:rFonts w:eastAsia="Times New Roman"/>
          <w:bCs/>
          <w:color w:val="000000"/>
          <w:sz w:val="36"/>
        </w:rPr>
      </w:pPr>
    </w:p>
    <w:p w:rsidR="00937E58" w:rsidRDefault="00937E58" w:rsidP="00937E58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937E58" w:rsidRDefault="00937E58" w:rsidP="00937E58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7E58" w:rsidRDefault="00937E58" w:rsidP="00937E58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Составила – учительница русского языка </w:t>
      </w:r>
    </w:p>
    <w:p w:rsidR="00937E58" w:rsidRDefault="00937E58" w:rsidP="00937E58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и литературы                                                                                                         </w:t>
      </w:r>
    </w:p>
    <w:p w:rsidR="00937E58" w:rsidRDefault="00937E58" w:rsidP="00937E58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Алибекова Аида Казакмирзаевна</w:t>
      </w:r>
    </w:p>
    <w:p w:rsidR="00937E58" w:rsidRDefault="00937E58" w:rsidP="00937E58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937E58" w:rsidRDefault="00937E58" w:rsidP="00937E58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</w:t>
      </w:r>
    </w:p>
    <w:p w:rsidR="00937E58" w:rsidRDefault="00937E58" w:rsidP="00937E58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937E58" w:rsidRDefault="00937E58" w:rsidP="00937E58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937E58" w:rsidRDefault="00937E58" w:rsidP="00937E58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937E58" w:rsidRDefault="00937E58" w:rsidP="00937E58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F6408D" w:rsidRPr="008974F7" w:rsidRDefault="00937E58" w:rsidP="00937E58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822240">
        <w:rPr>
          <w:rFonts w:ascii="Times New Roman" w:hAnsi="Times New Roman" w:cs="Times New Roman"/>
          <w:sz w:val="28"/>
          <w:szCs w:val="28"/>
        </w:rPr>
        <w:t xml:space="preserve">                            2017</w:t>
      </w:r>
      <w:r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b/>
          <w:bCs/>
          <w:color w:val="366091"/>
          <w:sz w:val="28"/>
          <w:szCs w:val="28"/>
        </w:rPr>
        <w:tab/>
      </w:r>
      <w:r w:rsidRPr="00F10C18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6408D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444102" w:rsidRDefault="00F6408D" w:rsidP="004441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Тема: «</w:t>
      </w:r>
      <w:r w:rsidR="00444102" w:rsidRPr="00F640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Запятая и точка с запятой в бессоюзных сложных предложениях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 w:rsidR="00444102" w:rsidRPr="00F640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F6408D" w:rsidRPr="00F6408D" w:rsidRDefault="00F6408D" w:rsidP="004441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4102" w:rsidRPr="00F6408D" w:rsidRDefault="00444102" w:rsidP="00444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408D">
        <w:rPr>
          <w:rFonts w:ascii="Times New Roman" w:eastAsia="Times New Roman" w:hAnsi="Times New Roman" w:cs="Times New Roman"/>
          <w:color w:val="000000"/>
          <w:sz w:val="28"/>
          <w:szCs w:val="28"/>
        </w:rPr>
        <w:t>Цели урока:</w:t>
      </w:r>
    </w:p>
    <w:p w:rsidR="00444102" w:rsidRPr="00F6408D" w:rsidRDefault="00444102" w:rsidP="00444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408D">
        <w:rPr>
          <w:rFonts w:ascii="Times New Roman" w:eastAsia="Times New Roman" w:hAnsi="Times New Roman" w:cs="Times New Roman"/>
          <w:color w:val="000000"/>
          <w:sz w:val="28"/>
          <w:szCs w:val="28"/>
        </w:rPr>
        <w:t>1. </w:t>
      </w:r>
      <w:r w:rsidRPr="00F6408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Образовательная:</w:t>
      </w:r>
      <w:r w:rsidRPr="00F6408D">
        <w:rPr>
          <w:rFonts w:ascii="Times New Roman" w:eastAsia="Times New Roman" w:hAnsi="Times New Roman" w:cs="Times New Roman"/>
          <w:color w:val="000000"/>
          <w:sz w:val="28"/>
          <w:szCs w:val="28"/>
        </w:rPr>
        <w:t>   сформировать знания о правилах постановки знаков препинания  в БСП. Формирование умений устанавливать смысловые отношения между частями бессоюзного сложного предложения, определять интонационные особенности этих предложений и на этой основе расставлять знаки препинания.</w:t>
      </w:r>
    </w:p>
    <w:p w:rsidR="00444102" w:rsidRPr="00F6408D" w:rsidRDefault="00444102" w:rsidP="00444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408D">
        <w:rPr>
          <w:rFonts w:ascii="Times New Roman" w:eastAsia="Times New Roman" w:hAnsi="Times New Roman" w:cs="Times New Roman"/>
          <w:color w:val="000000"/>
          <w:sz w:val="28"/>
          <w:szCs w:val="28"/>
        </w:rPr>
        <w:t>2. </w:t>
      </w:r>
      <w:r w:rsidRPr="00F6408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Развивающая</w:t>
      </w:r>
      <w:r w:rsidRPr="00F6408D">
        <w:rPr>
          <w:rFonts w:ascii="Times New Roman" w:eastAsia="Times New Roman" w:hAnsi="Times New Roman" w:cs="Times New Roman"/>
          <w:color w:val="000000"/>
          <w:sz w:val="28"/>
          <w:szCs w:val="28"/>
        </w:rPr>
        <w:t>:  совершенствование речевых, пунктуационных, орфографических навыков учащихся. Обучение осознанному отношению к правилам пунктуации, умению применять полученные знания на практике.</w:t>
      </w:r>
    </w:p>
    <w:p w:rsidR="00444102" w:rsidRPr="00F6408D" w:rsidRDefault="00444102" w:rsidP="00444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408D">
        <w:rPr>
          <w:rFonts w:ascii="Times New Roman" w:eastAsia="Times New Roman" w:hAnsi="Times New Roman" w:cs="Times New Roman"/>
          <w:color w:val="000000"/>
          <w:sz w:val="28"/>
          <w:szCs w:val="28"/>
        </w:rPr>
        <w:t>3.Развитие речи и творческих способностей обучающихся.</w:t>
      </w:r>
    </w:p>
    <w:p w:rsidR="00444102" w:rsidRPr="00F6408D" w:rsidRDefault="00444102" w:rsidP="00444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408D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Pr="00F6408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Воспитательная:</w:t>
      </w:r>
      <w:r w:rsidRPr="00F6408D">
        <w:rPr>
          <w:rFonts w:ascii="Times New Roman" w:eastAsia="Times New Roman" w:hAnsi="Times New Roman" w:cs="Times New Roman"/>
          <w:color w:val="000000"/>
          <w:sz w:val="28"/>
          <w:szCs w:val="28"/>
        </w:rPr>
        <w:t>  воспитание и привитие чувства любви к родному языку и литературе</w:t>
      </w:r>
    </w:p>
    <w:p w:rsidR="00444102" w:rsidRPr="00F6408D" w:rsidRDefault="00444102" w:rsidP="00444102">
      <w:pPr>
        <w:shd w:val="clear" w:color="auto" w:fill="FFFFFF"/>
        <w:spacing w:after="0" w:line="240" w:lineRule="auto"/>
        <w:ind w:left="-720"/>
        <w:rPr>
          <w:rFonts w:ascii="Times New Roman" w:eastAsia="Times New Roman" w:hAnsi="Times New Roman" w:cs="Times New Roman"/>
          <w:sz w:val="28"/>
          <w:szCs w:val="28"/>
        </w:rPr>
      </w:pPr>
      <w:r w:rsidRPr="00F6408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          </w:t>
      </w:r>
      <w:r w:rsidRPr="00F6408D">
        <w:rPr>
          <w:rFonts w:ascii="Times New Roman" w:eastAsia="Times New Roman" w:hAnsi="Times New Roman" w:cs="Times New Roman"/>
          <w:b/>
          <w:bCs/>
          <w:sz w:val="28"/>
          <w:szCs w:val="28"/>
        </w:rPr>
        <w:t>Лингвистическая разминка. (3мин.)</w:t>
      </w:r>
    </w:p>
    <w:p w:rsidR="00444102" w:rsidRPr="00F6408D" w:rsidRDefault="00444102" w:rsidP="00444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408D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F640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каком слове пишется буква </w:t>
      </w:r>
      <w:r w:rsidRPr="00F6408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ю</w:t>
      </w:r>
      <w:r w:rsidRPr="00F640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?</w:t>
      </w:r>
    </w:p>
    <w:p w:rsidR="00444102" w:rsidRPr="00F6408D" w:rsidRDefault="00444102" w:rsidP="00444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40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А) кле..щий                                        в) бре..щий</w:t>
      </w:r>
    </w:p>
    <w:p w:rsidR="00444102" w:rsidRPr="00F6408D" w:rsidRDefault="00444102" w:rsidP="00444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40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Б) сто..щий                                         г) ненавид..щий</w:t>
      </w:r>
    </w:p>
    <w:p w:rsidR="00444102" w:rsidRPr="00F6408D" w:rsidRDefault="00444102" w:rsidP="00444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408D">
        <w:rPr>
          <w:rFonts w:ascii="Times New Roman" w:eastAsia="Times New Roman" w:hAnsi="Times New Roman" w:cs="Times New Roman"/>
          <w:color w:val="000000"/>
          <w:sz w:val="28"/>
          <w:szCs w:val="28"/>
        </w:rPr>
        <w:t>2. </w:t>
      </w:r>
      <w:r w:rsidRPr="00F640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Значение какого слова определено неверно?</w:t>
      </w:r>
    </w:p>
    <w:p w:rsidR="00444102" w:rsidRPr="00F6408D" w:rsidRDefault="00444102" w:rsidP="00444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408D">
        <w:rPr>
          <w:rFonts w:ascii="Times New Roman" w:eastAsia="Times New Roman" w:hAnsi="Times New Roman" w:cs="Times New Roman"/>
          <w:color w:val="000000"/>
          <w:sz w:val="28"/>
          <w:szCs w:val="28"/>
        </w:rPr>
        <w:t>а) </w:t>
      </w:r>
      <w:r w:rsidRPr="00F6408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игнорироват</w:t>
      </w:r>
      <w:r w:rsidRPr="00F6408D">
        <w:rPr>
          <w:rFonts w:ascii="Times New Roman" w:eastAsia="Times New Roman" w:hAnsi="Times New Roman" w:cs="Times New Roman"/>
          <w:color w:val="000000"/>
          <w:sz w:val="28"/>
          <w:szCs w:val="28"/>
        </w:rPr>
        <w:t>ь – намеренно не замечать, не желать знать;</w:t>
      </w:r>
    </w:p>
    <w:p w:rsidR="00444102" w:rsidRPr="00F6408D" w:rsidRDefault="00444102" w:rsidP="00444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408D">
        <w:rPr>
          <w:rFonts w:ascii="Times New Roman" w:eastAsia="Times New Roman" w:hAnsi="Times New Roman" w:cs="Times New Roman"/>
          <w:color w:val="000000"/>
          <w:sz w:val="28"/>
          <w:szCs w:val="28"/>
        </w:rPr>
        <w:t>б) </w:t>
      </w:r>
      <w:r w:rsidRPr="00F6408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классифицировать</w:t>
      </w:r>
      <w:r w:rsidRPr="00F6408D">
        <w:rPr>
          <w:rFonts w:ascii="Times New Roman" w:eastAsia="Times New Roman" w:hAnsi="Times New Roman" w:cs="Times New Roman"/>
          <w:color w:val="000000"/>
          <w:sz w:val="28"/>
          <w:szCs w:val="28"/>
        </w:rPr>
        <w:t> – распределять на группы, разряды, классы по каким- либо отличительным признакам;</w:t>
      </w:r>
    </w:p>
    <w:p w:rsidR="00444102" w:rsidRPr="00F6408D" w:rsidRDefault="00444102" w:rsidP="00444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408D">
        <w:rPr>
          <w:rFonts w:ascii="Times New Roman" w:eastAsia="Times New Roman" w:hAnsi="Times New Roman" w:cs="Times New Roman"/>
          <w:color w:val="000000"/>
          <w:sz w:val="28"/>
          <w:szCs w:val="28"/>
        </w:rPr>
        <w:t>в) </w:t>
      </w:r>
      <w:r w:rsidRPr="00F6408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лаконизм </w:t>
      </w:r>
      <w:r w:rsidRPr="00F6408D">
        <w:rPr>
          <w:rFonts w:ascii="Times New Roman" w:eastAsia="Times New Roman" w:hAnsi="Times New Roman" w:cs="Times New Roman"/>
          <w:color w:val="000000"/>
          <w:sz w:val="28"/>
          <w:szCs w:val="28"/>
        </w:rPr>
        <w:t>– предельная краткость, сжатость речи;</w:t>
      </w:r>
    </w:p>
    <w:p w:rsidR="00444102" w:rsidRPr="00F6408D" w:rsidRDefault="00444102" w:rsidP="00444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408D">
        <w:rPr>
          <w:rFonts w:ascii="Times New Roman" w:eastAsia="Times New Roman" w:hAnsi="Times New Roman" w:cs="Times New Roman"/>
          <w:color w:val="000000"/>
          <w:sz w:val="28"/>
          <w:szCs w:val="28"/>
        </w:rPr>
        <w:t>г) </w:t>
      </w:r>
      <w:r w:rsidRPr="00F6408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декоративный </w:t>
      </w:r>
      <w:r w:rsidRPr="00F6408D">
        <w:rPr>
          <w:rFonts w:ascii="Times New Roman" w:eastAsia="Times New Roman" w:hAnsi="Times New Roman" w:cs="Times New Roman"/>
          <w:color w:val="000000"/>
          <w:sz w:val="28"/>
          <w:szCs w:val="28"/>
        </w:rPr>
        <w:t>– театральный.</w:t>
      </w:r>
    </w:p>
    <w:p w:rsidR="00444102" w:rsidRPr="00F6408D" w:rsidRDefault="00444102" w:rsidP="00444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408D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Проверка домашнего задания.</w:t>
      </w:r>
      <w:r w:rsidRPr="00F6408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 (10 мин.)</w:t>
      </w:r>
    </w:p>
    <w:p w:rsidR="00444102" w:rsidRPr="00F6408D" w:rsidRDefault="00444102" w:rsidP="00444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408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Комплексный анализ текста </w:t>
      </w:r>
    </w:p>
    <w:p w:rsidR="00444102" w:rsidRPr="00F6408D" w:rsidRDefault="00444102" w:rsidP="00444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408D">
        <w:rPr>
          <w:rFonts w:ascii="Times New Roman" w:eastAsia="Times New Roman" w:hAnsi="Times New Roman" w:cs="Times New Roman"/>
          <w:color w:val="000000"/>
          <w:sz w:val="28"/>
          <w:szCs w:val="28"/>
        </w:rPr>
        <w:t>Пушкин, как вихрь, ворвался в литературу, чтобы стать всепоэтом. Он – эхо мира, послушное и певучее, которое несётся из края в край, чтобы страстно откликнуться на всё, чтобы не дать бесследно замереть ни одному достойному звуку вселенской жизни. В этой отзывчивости, в этом даре полногласных ответов на все живые голоса видится нечто по преимуществу человеческое, так как никто не должен ограничиваться определённой сферой впечатлений и мир для всякого должен существовать весь.</w:t>
      </w:r>
    </w:p>
    <w:p w:rsidR="00444102" w:rsidRPr="00F6408D" w:rsidRDefault="00444102" w:rsidP="0044410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408D">
        <w:rPr>
          <w:rFonts w:ascii="Times New Roman" w:eastAsia="Times New Roman" w:hAnsi="Times New Roman" w:cs="Times New Roman"/>
          <w:color w:val="000000"/>
          <w:sz w:val="28"/>
          <w:szCs w:val="28"/>
        </w:rPr>
        <w:t>(Ю. Айхенвальд)</w:t>
      </w:r>
    </w:p>
    <w:p w:rsidR="00444102" w:rsidRPr="00F6408D" w:rsidRDefault="00444102" w:rsidP="00444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408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а) Пунктуационно-синтаксический анализ текста публицистического стиля.</w:t>
      </w:r>
    </w:p>
    <w:p w:rsidR="00444102" w:rsidRPr="00F6408D" w:rsidRDefault="00444102" w:rsidP="00444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408D">
        <w:rPr>
          <w:rFonts w:ascii="Times New Roman" w:eastAsia="Times New Roman" w:hAnsi="Times New Roman" w:cs="Times New Roman"/>
          <w:color w:val="000000"/>
          <w:sz w:val="28"/>
          <w:szCs w:val="28"/>
        </w:rPr>
        <w:t>- Один учащийся комментирует знаки препинания, определяет типы СПП, составляет схемы, а все остальные выступают экспертами ответа.</w:t>
      </w:r>
    </w:p>
    <w:p w:rsidR="00444102" w:rsidRPr="00F6408D" w:rsidRDefault="00444102" w:rsidP="00444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40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1-е пр-е – СПП с придаточным обстоятельственным цели, есть сравнительный оборот.</w:t>
      </w:r>
    </w:p>
    <w:p w:rsidR="00444102" w:rsidRPr="00F6408D" w:rsidRDefault="00444102" w:rsidP="00444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40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2-е пр-е – тире для особого выделения, обособленные однородные определения, стоящие после определяемого слова. Это СПП с 3-мя придаточными, здесь есть последовательное и однородное подчинение.</w:t>
      </w:r>
    </w:p>
    <w:p w:rsidR="00444102" w:rsidRPr="00F6408D" w:rsidRDefault="00444102" w:rsidP="00444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40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3-е пр-е – СПП с однородными придаточными обстоятельственными причины, запятая не ставится, так как оба придаточных относятся к одному главному и соединены союзом И, союз ТАК КАК общий.</w:t>
      </w:r>
    </w:p>
    <w:p w:rsidR="00444102" w:rsidRPr="00F6408D" w:rsidRDefault="00444102" w:rsidP="00444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408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Вот какие разные синтаксические конструкции встретились в этом небольшом тексте.</w:t>
      </w:r>
    </w:p>
    <w:p w:rsidR="00444102" w:rsidRPr="00F6408D" w:rsidRDefault="00444102" w:rsidP="00444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408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б) Стилистический анализ.</w:t>
      </w:r>
    </w:p>
    <w:p w:rsidR="00444102" w:rsidRPr="00F6408D" w:rsidRDefault="00444102" w:rsidP="00444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408D">
        <w:rPr>
          <w:rFonts w:ascii="Times New Roman" w:eastAsia="Times New Roman" w:hAnsi="Times New Roman" w:cs="Times New Roman"/>
          <w:color w:val="000000"/>
          <w:sz w:val="28"/>
          <w:szCs w:val="28"/>
        </w:rPr>
        <w:t>- А теперь посмотрим на этот текст с другой стороны, на его содержательную наполненность.</w:t>
      </w:r>
    </w:p>
    <w:p w:rsidR="00444102" w:rsidRPr="00F6408D" w:rsidRDefault="00444102" w:rsidP="00444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408D">
        <w:rPr>
          <w:rFonts w:ascii="Times New Roman" w:eastAsia="Times New Roman" w:hAnsi="Times New Roman" w:cs="Times New Roman"/>
          <w:color w:val="000000"/>
          <w:sz w:val="28"/>
          <w:szCs w:val="28"/>
        </w:rPr>
        <w:t>- Понятно, что это текст, как бы вы это доказали?</w:t>
      </w:r>
    </w:p>
    <w:p w:rsidR="00444102" w:rsidRPr="00F6408D" w:rsidRDefault="00444102" w:rsidP="00444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408D">
        <w:rPr>
          <w:rFonts w:ascii="Times New Roman" w:eastAsia="Times New Roman" w:hAnsi="Times New Roman" w:cs="Times New Roman"/>
          <w:color w:val="000000"/>
          <w:sz w:val="28"/>
          <w:szCs w:val="28"/>
        </w:rPr>
        <w:t>- Определите его стиль. (Публицистический)</w:t>
      </w:r>
    </w:p>
    <w:p w:rsidR="00444102" w:rsidRPr="00F6408D" w:rsidRDefault="00444102" w:rsidP="00444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408D">
        <w:rPr>
          <w:rFonts w:ascii="Times New Roman" w:eastAsia="Times New Roman" w:hAnsi="Times New Roman" w:cs="Times New Roman"/>
          <w:color w:val="000000"/>
          <w:sz w:val="28"/>
          <w:szCs w:val="28"/>
        </w:rPr>
        <w:t>- Тип речи? (Рассуждение) 1-е пр. – тезис, 2-3 – аргументы, доказательства.</w:t>
      </w:r>
    </w:p>
    <w:p w:rsidR="00444102" w:rsidRPr="00F6408D" w:rsidRDefault="00444102" w:rsidP="00444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408D">
        <w:rPr>
          <w:rFonts w:ascii="Times New Roman" w:eastAsia="Times New Roman" w:hAnsi="Times New Roman" w:cs="Times New Roman"/>
          <w:color w:val="000000"/>
          <w:sz w:val="28"/>
          <w:szCs w:val="28"/>
        </w:rPr>
        <w:t>- А как вы понимаете значение слова “всепоэт”?</w:t>
      </w:r>
    </w:p>
    <w:p w:rsidR="00444102" w:rsidRPr="00F6408D" w:rsidRDefault="00444102" w:rsidP="00444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408D">
        <w:rPr>
          <w:rFonts w:ascii="Times New Roman" w:eastAsia="Times New Roman" w:hAnsi="Times New Roman" w:cs="Times New Roman"/>
          <w:color w:val="000000"/>
          <w:sz w:val="28"/>
          <w:szCs w:val="28"/>
        </w:rPr>
        <w:t>- Как автор доказывает, что Пушкин – “всепоэт”, на какие особенности его творческой манеры при этом ссылается?</w:t>
      </w:r>
    </w:p>
    <w:p w:rsidR="00444102" w:rsidRPr="00F6408D" w:rsidRDefault="00444102" w:rsidP="00444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408D">
        <w:rPr>
          <w:rFonts w:ascii="Times New Roman" w:eastAsia="Times New Roman" w:hAnsi="Times New Roman" w:cs="Times New Roman"/>
          <w:color w:val="000000"/>
          <w:sz w:val="28"/>
          <w:szCs w:val="28"/>
        </w:rPr>
        <w:t>(Как эхо, способен “страстно откликнуться” на любое событие. Он не ограничивается одной-двумя темами в своем творчестве – он многогранен).</w:t>
      </w:r>
    </w:p>
    <w:p w:rsidR="00444102" w:rsidRPr="00F6408D" w:rsidRDefault="00444102" w:rsidP="00444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408D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</w:rPr>
        <w:t>IV. Изучение новой темы.</w:t>
      </w:r>
    </w:p>
    <w:p w:rsidR="00444102" w:rsidRPr="00F6408D" w:rsidRDefault="00444102" w:rsidP="00444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408D">
        <w:rPr>
          <w:rFonts w:ascii="Times New Roman" w:eastAsia="Times New Roman" w:hAnsi="Times New Roman" w:cs="Times New Roman"/>
          <w:color w:val="000000"/>
          <w:sz w:val="28"/>
          <w:szCs w:val="28"/>
        </w:rPr>
        <w:t>1. Сообщение темы и цели урока. Сформулируйте цель урока по опорным словам.</w:t>
      </w:r>
    </w:p>
    <w:p w:rsidR="00444102" w:rsidRPr="00F6408D" w:rsidRDefault="00444102" w:rsidP="00444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408D">
        <w:rPr>
          <w:rFonts w:ascii="Times New Roman" w:eastAsia="Times New Roman" w:hAnsi="Times New Roman" w:cs="Times New Roman"/>
          <w:color w:val="000000"/>
          <w:sz w:val="28"/>
          <w:szCs w:val="28"/>
        </w:rPr>
        <w:t>- </w:t>
      </w:r>
      <w:r w:rsidRPr="00F6408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осмысление</w:t>
      </w:r>
      <w:r w:rsidRPr="00F6408D">
        <w:rPr>
          <w:rFonts w:ascii="Times New Roman" w:eastAsia="Times New Roman" w:hAnsi="Times New Roman" w:cs="Times New Roman"/>
          <w:color w:val="000000"/>
          <w:sz w:val="28"/>
          <w:szCs w:val="28"/>
        </w:rPr>
        <w:t> …специфики БС предложений;</w:t>
      </w:r>
    </w:p>
    <w:p w:rsidR="00444102" w:rsidRPr="00F6408D" w:rsidRDefault="00444102" w:rsidP="00444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408D">
        <w:rPr>
          <w:rFonts w:ascii="Times New Roman" w:eastAsia="Times New Roman" w:hAnsi="Times New Roman" w:cs="Times New Roman"/>
          <w:color w:val="000000"/>
          <w:sz w:val="28"/>
          <w:szCs w:val="28"/>
        </w:rPr>
        <w:t>- </w:t>
      </w:r>
      <w:r w:rsidRPr="00F6408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усвоение </w:t>
      </w:r>
      <w:r w:rsidRPr="00F6408D">
        <w:rPr>
          <w:rFonts w:ascii="Times New Roman" w:eastAsia="Times New Roman" w:hAnsi="Times New Roman" w:cs="Times New Roman"/>
          <w:color w:val="000000"/>
          <w:sz w:val="28"/>
          <w:szCs w:val="28"/>
        </w:rPr>
        <w:t>…правила постановки знаков препинания в БСП;</w:t>
      </w:r>
    </w:p>
    <w:p w:rsidR="00444102" w:rsidRPr="00F6408D" w:rsidRDefault="00444102" w:rsidP="00444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408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F6408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отработка…</w:t>
      </w:r>
      <w:r w:rsidRPr="00F6408D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умений находить БС предложения в тексте и правильно ставить запятую и точку с запятой.</w:t>
      </w:r>
    </w:p>
    <w:p w:rsidR="00444102" w:rsidRPr="00F6408D" w:rsidRDefault="00444102" w:rsidP="00444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408D">
        <w:rPr>
          <w:rFonts w:ascii="Times New Roman" w:eastAsia="Times New Roman" w:hAnsi="Times New Roman" w:cs="Times New Roman"/>
          <w:color w:val="000000"/>
          <w:sz w:val="28"/>
          <w:szCs w:val="28"/>
        </w:rPr>
        <w:t>- А помогут  нам в этом литературные тексты?</w:t>
      </w:r>
    </w:p>
    <w:p w:rsidR="00444102" w:rsidRPr="00F6408D" w:rsidRDefault="00444102" w:rsidP="00444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408D">
        <w:rPr>
          <w:rFonts w:ascii="Times New Roman" w:eastAsia="Times New Roman" w:hAnsi="Times New Roman" w:cs="Times New Roman"/>
          <w:color w:val="000000"/>
          <w:sz w:val="28"/>
          <w:szCs w:val="28"/>
        </w:rPr>
        <w:t>- Прочитайте предложения, вставьте пропущенные буквы, объясните их. (Слайды ).</w:t>
      </w:r>
    </w:p>
    <w:p w:rsidR="00444102" w:rsidRPr="00F6408D" w:rsidRDefault="00444102" w:rsidP="00444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40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Толстые сосульки св…сали с крыш… и обта…вали на солнце. Капли падали с них, звонко уд…ряли о лед, по всем улицам пели песню весны.</w:t>
      </w:r>
    </w:p>
    <w:p w:rsidR="00444102" w:rsidRPr="00F6408D" w:rsidRDefault="00444102" w:rsidP="00444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408D">
        <w:rPr>
          <w:rFonts w:ascii="Times New Roman" w:eastAsia="Times New Roman" w:hAnsi="Times New Roman" w:cs="Times New Roman"/>
          <w:color w:val="000000"/>
          <w:sz w:val="28"/>
          <w:szCs w:val="28"/>
        </w:rPr>
        <w:t>- Каковы эти предложения по составу? (Простые с однородными сказуемыми).</w:t>
      </w:r>
    </w:p>
    <w:p w:rsidR="00444102" w:rsidRPr="00F6408D" w:rsidRDefault="00444102" w:rsidP="00444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40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Замените в первом предложении одно из сказуемых обособленным определением, выраженным причастным оборотом. </w:t>
      </w:r>
    </w:p>
    <w:p w:rsidR="00444102" w:rsidRPr="00F6408D" w:rsidRDefault="00444102" w:rsidP="00444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40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Замените во втором предложении одно из сказуемых обособленным обстоятельством, выраженным деепричастным оборотом. </w:t>
      </w:r>
    </w:p>
    <w:p w:rsidR="00444102" w:rsidRPr="00F6408D" w:rsidRDefault="00444102" w:rsidP="00444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408D">
        <w:rPr>
          <w:rFonts w:ascii="Times New Roman" w:eastAsia="Times New Roman" w:hAnsi="Times New Roman" w:cs="Times New Roman"/>
          <w:color w:val="000000"/>
          <w:sz w:val="28"/>
          <w:szCs w:val="28"/>
        </w:rPr>
        <w:t>- Составьте из этих предложений: сложносочиненное предложение, сложноподчиненное, бессоюзное. (Устно. 1 – с союзом </w:t>
      </w:r>
      <w:r w:rsidRPr="00F640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F6408D">
        <w:rPr>
          <w:rFonts w:ascii="Times New Roman" w:eastAsia="Times New Roman" w:hAnsi="Times New Roman" w:cs="Times New Roman"/>
          <w:color w:val="000000"/>
          <w:sz w:val="28"/>
          <w:szCs w:val="28"/>
        </w:rPr>
        <w:t>, 2 – </w:t>
      </w:r>
      <w:r w:rsidRPr="00F640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если, когда, так как</w:t>
      </w:r>
      <w:r w:rsidRPr="00F6408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444102" w:rsidRPr="00F6408D" w:rsidRDefault="00444102" w:rsidP="00444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408D">
        <w:rPr>
          <w:rFonts w:ascii="Times New Roman" w:eastAsia="Times New Roman" w:hAnsi="Times New Roman" w:cs="Times New Roman"/>
          <w:color w:val="000000"/>
          <w:sz w:val="28"/>
          <w:szCs w:val="28"/>
        </w:rPr>
        <w:t>- Обратите внимание на необычайное богатство синтаксической синонимии, то есть на возможность передать одно и то же содержание разными синтаксическими конструкциями, что говорит об огромных возможностях русского синтаксиса. Вместе с тем, есть и отличия в смысловых отношениях сложносочиненного (ССП) и сложноподчиненного (СПП), бессоюзного сложного предложения (БСП).</w:t>
      </w:r>
    </w:p>
    <w:p w:rsidR="00444102" w:rsidRPr="00F6408D" w:rsidRDefault="00444102" w:rsidP="00444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408D">
        <w:rPr>
          <w:rFonts w:ascii="Times New Roman" w:eastAsia="Times New Roman" w:hAnsi="Times New Roman" w:cs="Times New Roman"/>
          <w:color w:val="000000"/>
          <w:sz w:val="28"/>
          <w:szCs w:val="28"/>
        </w:rPr>
        <w:t>- Какие?</w:t>
      </w:r>
    </w:p>
    <w:p w:rsidR="00444102" w:rsidRPr="00F6408D" w:rsidRDefault="00444102" w:rsidP="00444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40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 ССП отношения между предложениями равноправные, союз И подчеркивает последовательность происходящих действий.</w:t>
      </w:r>
    </w:p>
    <w:p w:rsidR="00444102" w:rsidRPr="00F6408D" w:rsidRDefault="00444102" w:rsidP="00444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40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 СПП отношения неравноправные – временные, условные, причинные и т.д.)</w:t>
      </w:r>
    </w:p>
    <w:p w:rsidR="00444102" w:rsidRPr="00F6408D" w:rsidRDefault="00444102" w:rsidP="00444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40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 бессоюзных сложных предложениях отношения между предложениями менее определенные, нежели в ССП или в СПП. Они зависят от входящих в них </w:t>
      </w:r>
      <w:r w:rsidRPr="00F6408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простых. Велика роль интонации, которая диктует необходимость постановки определенных знаков препинания. БСП отличаются особой выразительностью: отсутствие союзов компенсируется интонацией, которая выражает смысловые отношения между частями предложения. Интонация на письме обозначается различными знаками: запятой,  точкой с запятой, тире, двоеточием.</w:t>
      </w:r>
    </w:p>
    <w:p w:rsidR="00444102" w:rsidRPr="00F6408D" w:rsidRDefault="00444102" w:rsidP="00444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408D">
        <w:rPr>
          <w:rFonts w:ascii="Times New Roman" w:eastAsia="Times New Roman" w:hAnsi="Times New Roman" w:cs="Times New Roman"/>
          <w:color w:val="000000"/>
          <w:sz w:val="28"/>
          <w:szCs w:val="28"/>
        </w:rPr>
        <w:t>- В данном предложении какие отношения между предложениями? Перечисления? Причинные?</w:t>
      </w:r>
    </w:p>
    <w:p w:rsidR="00444102" w:rsidRPr="00F6408D" w:rsidRDefault="00444102" w:rsidP="00444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408D">
        <w:rPr>
          <w:rFonts w:ascii="Times New Roman" w:eastAsia="Times New Roman" w:hAnsi="Times New Roman" w:cs="Times New Roman"/>
          <w:color w:val="000000"/>
          <w:sz w:val="28"/>
          <w:szCs w:val="28"/>
        </w:rPr>
        <w:t>- Как вы думаете, какой знак препинания нужно поставить в  бессоюзном сложном предложении?</w:t>
      </w:r>
    </w:p>
    <w:p w:rsidR="00444102" w:rsidRPr="00F6408D" w:rsidRDefault="00444102" w:rsidP="00444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408D">
        <w:rPr>
          <w:rFonts w:ascii="Times New Roman" w:eastAsia="Times New Roman" w:hAnsi="Times New Roman" w:cs="Times New Roman"/>
          <w:color w:val="000000"/>
          <w:sz w:val="28"/>
          <w:szCs w:val="28"/>
        </w:rPr>
        <w:t>- Запишите получившееся предложение, автор которого Пришвин.</w:t>
      </w:r>
    </w:p>
    <w:p w:rsidR="00444102" w:rsidRPr="00F6408D" w:rsidRDefault="00444102" w:rsidP="00444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408D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Проверьте предложение.</w:t>
      </w:r>
      <w:r w:rsidRPr="00F640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</w:p>
    <w:p w:rsidR="00444102" w:rsidRPr="00F6408D" w:rsidRDefault="00444102" w:rsidP="00444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408D">
        <w:rPr>
          <w:rFonts w:ascii="Times New Roman" w:eastAsia="Times New Roman" w:hAnsi="Times New Roman" w:cs="Times New Roman"/>
          <w:color w:val="000000"/>
          <w:sz w:val="28"/>
          <w:szCs w:val="28"/>
        </w:rPr>
        <w:t>- Начертите схему этого предложения. [ ]; [ ].  </w:t>
      </w:r>
    </w:p>
    <w:p w:rsidR="00444102" w:rsidRPr="00F6408D" w:rsidRDefault="00444102" w:rsidP="00444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40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Комментарии: </w:t>
      </w:r>
      <w:r w:rsidRPr="00F6408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Предложение состоит из 2-х частей, между частями бессоюзная связь, отношения перечисления. В первой части есть причастный оборот, во-второй  -деепричастный оборот, поэтому между частями ставится ТОЧКА С ЗАПЯТОЙ.</w:t>
      </w:r>
    </w:p>
    <w:p w:rsidR="00444102" w:rsidRPr="00F6408D" w:rsidRDefault="00444102" w:rsidP="00444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40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Вывод: </w:t>
      </w:r>
      <w:r w:rsidRPr="00F6408D">
        <w:rPr>
          <w:rFonts w:ascii="Times New Roman" w:eastAsia="Times New Roman" w:hAnsi="Times New Roman" w:cs="Times New Roman"/>
          <w:color w:val="000000"/>
          <w:sz w:val="28"/>
          <w:szCs w:val="28"/>
        </w:rPr>
        <w:t>Точка с запятой ставится обязательно, если хотя бы одна из частей БСП осложнена: однородными членами, причастными, деепричастными, сравнительными оборотами, обращением и т.д.</w:t>
      </w:r>
    </w:p>
    <w:p w:rsidR="00444102" w:rsidRPr="00F6408D" w:rsidRDefault="00444102" w:rsidP="00444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408D">
        <w:rPr>
          <w:rFonts w:ascii="Times New Roman" w:eastAsia="Times New Roman" w:hAnsi="Times New Roman" w:cs="Times New Roman"/>
          <w:color w:val="000000"/>
          <w:sz w:val="28"/>
          <w:szCs w:val="28"/>
        </w:rPr>
        <w:t>- Когда ставится запятая в БСП прочитайте в учебнике и дайте ответ.</w:t>
      </w:r>
      <w:r w:rsidRPr="00F640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444102" w:rsidRPr="00F6408D" w:rsidRDefault="00444102" w:rsidP="00444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40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Итак, Запятая и точка с запятой в бессоюзных сложных предложениях ставятся:</w:t>
      </w:r>
    </w:p>
    <w:p w:rsidR="00444102" w:rsidRPr="00F6408D" w:rsidRDefault="00444102" w:rsidP="00444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408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Запятая:</w:t>
      </w:r>
    </w:p>
    <w:p w:rsidR="00444102" w:rsidRPr="00F6408D" w:rsidRDefault="00444102" w:rsidP="00444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408D"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 частями отношения перечисления или одновременности; сложное предложение может быть разделено на несколько простых.</w:t>
      </w:r>
    </w:p>
    <w:p w:rsidR="00444102" w:rsidRPr="00F6408D" w:rsidRDefault="00444102" w:rsidP="00444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408D">
        <w:rPr>
          <w:rFonts w:ascii="Times New Roman" w:eastAsia="Times New Roman" w:hAnsi="Times New Roman" w:cs="Times New Roman"/>
          <w:color w:val="000000"/>
          <w:sz w:val="28"/>
          <w:szCs w:val="28"/>
        </w:rPr>
        <w:t>1) Зелёные дорожки в лесу все будто курятся, 2) туман везде поднимается, 3) вода пузырьками садится на листья.</w:t>
      </w:r>
    </w:p>
    <w:p w:rsidR="00444102" w:rsidRPr="00F6408D" w:rsidRDefault="00444102" w:rsidP="00444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40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Комментарии.</w:t>
      </w:r>
      <w:r w:rsidRPr="00F6408D">
        <w:rPr>
          <w:rFonts w:ascii="Times New Roman" w:eastAsia="Times New Roman" w:hAnsi="Times New Roman" w:cs="Times New Roman"/>
          <w:color w:val="000000"/>
          <w:sz w:val="28"/>
          <w:szCs w:val="28"/>
        </w:rPr>
        <w:t> Предложение состоит из трёх частей. События просто перечисляются, поэтому между частями ставится ЗАПЯТАЯ.</w:t>
      </w:r>
    </w:p>
    <w:p w:rsidR="00444102" w:rsidRPr="00F6408D" w:rsidRDefault="00444102" w:rsidP="00444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40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Точка с запятой:</w:t>
      </w:r>
    </w:p>
    <w:p w:rsidR="00444102" w:rsidRPr="00F6408D" w:rsidRDefault="00444102" w:rsidP="00444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408D"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 частями отношения перечисления или одновременности, но части осложнены (имеют обособленные члены, однородные члены, обращения, вводные слова) или части совершенно не связаны друг с другом.</w:t>
      </w:r>
    </w:p>
    <w:p w:rsidR="00444102" w:rsidRPr="00F6408D" w:rsidRDefault="00444102" w:rsidP="00444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408D">
        <w:rPr>
          <w:rFonts w:ascii="Times New Roman" w:eastAsia="Times New Roman" w:hAnsi="Times New Roman" w:cs="Times New Roman"/>
          <w:color w:val="000000"/>
          <w:sz w:val="28"/>
          <w:szCs w:val="28"/>
        </w:rPr>
        <w:t>1) Чёрные тени и красные блики двигались по земле, /сменяя друг друга/; 2) они то удалялись от костра, то приближались к нему вплотную.</w:t>
      </w:r>
    </w:p>
    <w:p w:rsidR="00444102" w:rsidRPr="00F6408D" w:rsidRDefault="00444102" w:rsidP="00444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40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Комментарии</w:t>
      </w:r>
      <w:r w:rsidRPr="00F6408D">
        <w:rPr>
          <w:rFonts w:ascii="Times New Roman" w:eastAsia="Times New Roman" w:hAnsi="Times New Roman" w:cs="Times New Roman"/>
          <w:color w:val="000000"/>
          <w:sz w:val="28"/>
          <w:szCs w:val="28"/>
        </w:rPr>
        <w:t>. Предложение состоит из двух частей, между частями бессоюзная связь, отношения перечисления. В первой части есть деепричастный оборот, поэтому между частями ставится ТОЧКА С ЗАПЯТОЙ.</w:t>
      </w:r>
    </w:p>
    <w:p w:rsidR="00F6408D" w:rsidRPr="00F6408D" w:rsidRDefault="00F6408D" w:rsidP="00444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4102" w:rsidRPr="00F6408D" w:rsidRDefault="00444102" w:rsidP="00444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408D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</w:rPr>
        <w:t>V. Закрепление материала. Анализ текста.</w:t>
      </w:r>
    </w:p>
    <w:p w:rsidR="00444102" w:rsidRPr="00F6408D" w:rsidRDefault="00444102" w:rsidP="00444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408D">
        <w:rPr>
          <w:rFonts w:ascii="Times New Roman" w:eastAsia="Times New Roman" w:hAnsi="Times New Roman" w:cs="Times New Roman"/>
          <w:sz w:val="28"/>
          <w:szCs w:val="28"/>
        </w:rPr>
        <w:t>Индивидуальное задание.</w:t>
      </w:r>
    </w:p>
    <w:p w:rsidR="00444102" w:rsidRPr="00F6408D" w:rsidRDefault="00444102" w:rsidP="00444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408D">
        <w:rPr>
          <w:rFonts w:ascii="Times New Roman" w:eastAsia="Times New Roman" w:hAnsi="Times New Roman" w:cs="Times New Roman"/>
          <w:sz w:val="28"/>
          <w:szCs w:val="28"/>
        </w:rPr>
        <w:t>1.Расставьте знаки препинания, в скобках дайте краткие пояснения. Грамматическую основу предложения подчеркните.</w:t>
      </w:r>
    </w:p>
    <w:p w:rsidR="00444102" w:rsidRPr="00F6408D" w:rsidRDefault="00444102" w:rsidP="00444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408D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Образец: </w:t>
      </w:r>
      <w:r w:rsidRPr="00F640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Погода была ужасная</w:t>
      </w:r>
      <w:r w:rsidRPr="00F640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 </w:t>
      </w:r>
      <w:r w:rsidRPr="00F640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ветер выл</w:t>
      </w:r>
      <w:r w:rsidRPr="00F640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мокрый </w:t>
      </w:r>
      <w:r w:rsidRPr="00F640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снег падал</w:t>
      </w:r>
      <w:r w:rsidRPr="00F640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хлопьями. (поясн.)</w:t>
      </w:r>
    </w:p>
    <w:p w:rsidR="00444102" w:rsidRPr="00F6408D" w:rsidRDefault="00444102" w:rsidP="00444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408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Горлинки неумолчно ворковали изредка свистала иволга зяблик выделывал своё милое коленце.</w:t>
      </w:r>
    </w:p>
    <w:p w:rsidR="00444102" w:rsidRPr="00F6408D" w:rsidRDefault="00444102" w:rsidP="00444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408D"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 сад не только не обветшал но разросся сросся и теперь был весь в цвету из-за забора было видно цветущие вишни яблони и сливы.</w:t>
      </w:r>
    </w:p>
    <w:p w:rsidR="00444102" w:rsidRPr="00F6408D" w:rsidRDefault="00444102" w:rsidP="00444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408D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</w:rPr>
        <w:t>П.К.</w:t>
      </w:r>
      <w:r w:rsidRPr="00F6408D">
        <w:rPr>
          <w:rFonts w:ascii="Times New Roman" w:eastAsia="Times New Roman" w:hAnsi="Times New Roman" w:cs="Times New Roman"/>
          <w:color w:val="000000"/>
          <w:sz w:val="28"/>
          <w:szCs w:val="28"/>
        </w:rPr>
        <w:t> Горлинки неумолчно ворковали, изредка свистала иволга, зяблик выделывал своё милое коленце.</w:t>
      </w:r>
    </w:p>
    <w:p w:rsidR="00444102" w:rsidRPr="00F6408D" w:rsidRDefault="00444102" w:rsidP="00444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408D"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 сад не только не обветшал, но разросся, сросся, и теперь был весь в цвету; из-за забора было видно цветущие вишни яблони и сливы.</w:t>
      </w:r>
    </w:p>
    <w:p w:rsidR="00444102" w:rsidRPr="00F6408D" w:rsidRDefault="00444102" w:rsidP="00444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408D">
        <w:rPr>
          <w:rFonts w:ascii="Times New Roman" w:eastAsia="Times New Roman" w:hAnsi="Times New Roman" w:cs="Times New Roman"/>
          <w:color w:val="000000"/>
          <w:sz w:val="28"/>
          <w:szCs w:val="28"/>
        </w:rPr>
        <w:t>- Бессоюзные сложные предложения с запятой или точкой с запятой, часто используются художниками слова в описаниях природы.</w:t>
      </w:r>
    </w:p>
    <w:p w:rsidR="00444102" w:rsidRPr="00F6408D" w:rsidRDefault="00444102" w:rsidP="00444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408D">
        <w:rPr>
          <w:rFonts w:ascii="Times New Roman" w:eastAsia="Times New Roman" w:hAnsi="Times New Roman" w:cs="Times New Roman"/>
          <w:color w:val="000000"/>
          <w:sz w:val="28"/>
          <w:szCs w:val="28"/>
        </w:rPr>
        <w:t>- Запишем под диктовку текст</w:t>
      </w:r>
      <w:r w:rsidRPr="00F6408D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</w:p>
    <w:p w:rsidR="00444102" w:rsidRPr="00F6408D" w:rsidRDefault="00444102" w:rsidP="00444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40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Весело пробираться по узкой дорожке, между двумя стенами высокой ржи. Колосья тихо бьют вас по лицу, васильки цепляются за ноги, перепела кричат кругом, лошадь бежит ленивой рысью. Вот и лес. Тень и тишина. Статные осины высоко лепечут над вами; длинные, висячие ветки берез едва шевелятся; могучий дуб стоит, как боец, подле красивой липы. (И.С.Тургенев).</w:t>
      </w:r>
    </w:p>
    <w:p w:rsidR="00444102" w:rsidRPr="00F6408D" w:rsidRDefault="00444102" w:rsidP="00444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408D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Проверьте записанный текст.</w:t>
      </w:r>
    </w:p>
    <w:p w:rsidR="00444102" w:rsidRPr="00F6408D" w:rsidRDefault="00444102" w:rsidP="00444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40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Почему во втором предложении мы поставили запятые между частями БСП, а в последнем предложении – точку с запятой? </w:t>
      </w:r>
    </w:p>
    <w:p w:rsidR="00444102" w:rsidRPr="00F6408D" w:rsidRDefault="00444102" w:rsidP="00444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40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(Во втором предложении автор перечисляет то, что он видит, когда идет к лесу. Между предложениями, которые представляют собой простые, схожие по строению предложения, перечислительная интонация с небольшими паузами, показывающая смену впечатлений. Это требует постановки запятой.</w:t>
      </w:r>
    </w:p>
    <w:p w:rsidR="00444102" w:rsidRPr="00F6408D" w:rsidRDefault="00444102" w:rsidP="00444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40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 последнем предложении автор описывает картину лесной тишины и покоя. Замедленный темп речи, паузы между предложениями становятся продолжительными (о тишине нельзя говорить громко и быстро), голос понижается почти до точки; в простых предложениях есть другие знаки препинания. Перечислительная интонация поэтому в этом предложении обозначается точкой с запятой). </w:t>
      </w:r>
    </w:p>
    <w:p w:rsidR="00444102" w:rsidRPr="00F6408D" w:rsidRDefault="00444102" w:rsidP="00444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408D">
        <w:rPr>
          <w:rFonts w:ascii="Times New Roman" w:eastAsia="Times New Roman" w:hAnsi="Times New Roman" w:cs="Times New Roman"/>
          <w:color w:val="000000"/>
          <w:sz w:val="28"/>
          <w:szCs w:val="28"/>
        </w:rPr>
        <w:t>- К творчеству какого писателя обращались мы на уроке, изучая знаки препинания в БСП?</w:t>
      </w:r>
    </w:p>
    <w:p w:rsidR="00444102" w:rsidRPr="00F6408D" w:rsidRDefault="00444102" w:rsidP="00444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408D">
        <w:rPr>
          <w:rFonts w:ascii="Times New Roman" w:eastAsia="Times New Roman" w:hAnsi="Times New Roman" w:cs="Times New Roman"/>
          <w:color w:val="000000"/>
          <w:sz w:val="28"/>
          <w:szCs w:val="28"/>
        </w:rPr>
        <w:t>Хотелось бы на это обратить особое внимание: у каждого писателя есть свой любимый знак препинания – у Тургенева – это точка с запятой, чтобы показать динамизм, стремительность происходящего или смену впечатлений, или перечисляет свои наблюдения.</w:t>
      </w:r>
    </w:p>
    <w:p w:rsidR="00444102" w:rsidRPr="00F6408D" w:rsidRDefault="00444102" w:rsidP="00444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408D">
        <w:rPr>
          <w:rFonts w:ascii="Times New Roman" w:eastAsia="Times New Roman" w:hAnsi="Times New Roman" w:cs="Times New Roman"/>
          <w:color w:val="000000"/>
          <w:sz w:val="28"/>
          <w:szCs w:val="28"/>
        </w:rPr>
        <w:t>У Марины Цветаевой – тире.</w:t>
      </w:r>
    </w:p>
    <w:p w:rsidR="00444102" w:rsidRPr="00F6408D" w:rsidRDefault="00444102" w:rsidP="00444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408D">
        <w:rPr>
          <w:rFonts w:ascii="Times New Roman" w:eastAsia="Times New Roman" w:hAnsi="Times New Roman" w:cs="Times New Roman"/>
          <w:color w:val="000000"/>
          <w:sz w:val="28"/>
          <w:szCs w:val="28"/>
        </w:rPr>
        <w:t>Рано ещё – не быть</w:t>
      </w:r>
    </w:p>
    <w:p w:rsidR="00444102" w:rsidRPr="00F6408D" w:rsidRDefault="00444102" w:rsidP="00444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408D">
        <w:rPr>
          <w:rFonts w:ascii="Times New Roman" w:eastAsia="Times New Roman" w:hAnsi="Times New Roman" w:cs="Times New Roman"/>
          <w:color w:val="000000"/>
          <w:sz w:val="28"/>
          <w:szCs w:val="28"/>
        </w:rPr>
        <w:t>Рано ещё – не жечь!</w:t>
      </w:r>
      <w:r w:rsidRPr="00F6408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Нежность! Жестокий бич</w:t>
      </w:r>
      <w:r w:rsidRPr="00F6408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Потусторонних встреч.</w:t>
      </w:r>
    </w:p>
    <w:p w:rsidR="00444102" w:rsidRPr="00F6408D" w:rsidRDefault="00444102" w:rsidP="00444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408D">
        <w:rPr>
          <w:rFonts w:ascii="Times New Roman" w:eastAsia="Times New Roman" w:hAnsi="Times New Roman" w:cs="Times New Roman"/>
          <w:color w:val="000000"/>
          <w:sz w:val="28"/>
          <w:szCs w:val="28"/>
        </w:rPr>
        <w:t> М. Цветаева</w:t>
      </w:r>
    </w:p>
    <w:p w:rsidR="00444102" w:rsidRPr="00F6408D" w:rsidRDefault="00444102" w:rsidP="00444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408D">
        <w:rPr>
          <w:rFonts w:ascii="Times New Roman" w:eastAsia="Times New Roman" w:hAnsi="Times New Roman" w:cs="Times New Roman"/>
          <w:color w:val="000000"/>
          <w:sz w:val="28"/>
          <w:szCs w:val="28"/>
        </w:rPr>
        <w:t>С помощью тире Цветаева выделяет эмоционально и семантически наиболее важные, значимые слова и выражения. Любимые знаки Цветаевой – тире и восклицательный знак. Только они в состоянии передать тот накал страстей, буйство чувств, которыми охвачена лирическая героиня цветаевской поэзии.</w:t>
      </w:r>
    </w:p>
    <w:p w:rsidR="00444102" w:rsidRPr="00F6408D" w:rsidRDefault="00444102" w:rsidP="00444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408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Не припомните ли вы в творчестве каких писателей очень часто встречался знак – точка с запятой? (Лермонтов «Герой нашего времени» при описании природы, при создании портретной характеристики героев, Гоголь «Мёртвые души» )</w:t>
      </w:r>
    </w:p>
    <w:p w:rsidR="00444102" w:rsidRPr="00F6408D" w:rsidRDefault="00444102" w:rsidP="00444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40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 какого произведения эти строки?</w:t>
      </w:r>
    </w:p>
    <w:p w:rsidR="00444102" w:rsidRPr="00F6408D" w:rsidRDefault="00444102" w:rsidP="0044410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408D">
        <w:rPr>
          <w:rFonts w:ascii="Times New Roman" w:eastAsia="Times New Roman" w:hAnsi="Times New Roman" w:cs="Times New Roman"/>
          <w:color w:val="000000"/>
          <w:sz w:val="28"/>
          <w:szCs w:val="28"/>
        </w:rPr>
        <w:t>Тихо было всё на небе и на земле, как и в сердце человека в минуту утренней молитвы; только изредка набегал прохладный ветер с востока, приподнимая гриву лошадей, покрытую инеем. Мы тронулись в путь; с трудом пять худых кляч тащили наши повозки по извилистой дороге на Гуд-гору…</w:t>
      </w:r>
    </w:p>
    <w:p w:rsidR="00444102" w:rsidRPr="00F6408D" w:rsidRDefault="00444102" w:rsidP="0044410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F640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Открыто-пустынно и ровно всё в тебе; как точки, как значки, неприметно торчат среди равнин невысокие твои города; ничто не обольстит и не очарует </w:t>
      </w:r>
      <w:r w:rsidRPr="00F6408D">
        <w:rPr>
          <w:rFonts w:ascii="Times New Roman" w:eastAsia="Times New Roman" w:hAnsi="Times New Roman" w:cs="Times New Roman"/>
          <w:sz w:val="28"/>
          <w:szCs w:val="28"/>
        </w:rPr>
        <w:t>взора.</w:t>
      </w:r>
    </w:p>
    <w:p w:rsidR="00444102" w:rsidRPr="00F6408D" w:rsidRDefault="00444102" w:rsidP="00444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408D">
        <w:rPr>
          <w:rFonts w:ascii="Times New Roman" w:eastAsia="Times New Roman" w:hAnsi="Times New Roman" w:cs="Times New Roman"/>
          <w:b/>
          <w:bCs/>
          <w:sz w:val="28"/>
          <w:szCs w:val="28"/>
        </w:rPr>
        <w:t>VI. Подведение итогов.</w:t>
      </w:r>
    </w:p>
    <w:p w:rsidR="00444102" w:rsidRPr="00F6408D" w:rsidRDefault="00444102" w:rsidP="00444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408D">
        <w:rPr>
          <w:rFonts w:ascii="Times New Roman" w:eastAsia="Times New Roman" w:hAnsi="Times New Roman" w:cs="Times New Roman"/>
          <w:sz w:val="28"/>
          <w:szCs w:val="28"/>
        </w:rPr>
        <w:t>- Итак, какие предложения называются бессоюзными?</w:t>
      </w:r>
    </w:p>
    <w:p w:rsidR="00444102" w:rsidRPr="00F6408D" w:rsidRDefault="00444102" w:rsidP="00444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408D">
        <w:rPr>
          <w:rFonts w:ascii="Times New Roman" w:eastAsia="Times New Roman" w:hAnsi="Times New Roman" w:cs="Times New Roman"/>
          <w:sz w:val="28"/>
          <w:szCs w:val="28"/>
        </w:rPr>
        <w:t>- Какие знаки препинания могут ставиться в БСП?</w:t>
      </w:r>
    </w:p>
    <w:p w:rsidR="00444102" w:rsidRPr="00F6408D" w:rsidRDefault="00444102" w:rsidP="00444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408D">
        <w:rPr>
          <w:rFonts w:ascii="Times New Roman" w:eastAsia="Times New Roman" w:hAnsi="Times New Roman" w:cs="Times New Roman"/>
          <w:sz w:val="28"/>
          <w:szCs w:val="28"/>
        </w:rPr>
        <w:t xml:space="preserve">- Когда в БСП ставится запятая, а когда точка с запятой? </w:t>
      </w:r>
    </w:p>
    <w:p w:rsidR="00444102" w:rsidRPr="00F6408D" w:rsidRDefault="00444102" w:rsidP="00444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408D">
        <w:rPr>
          <w:rFonts w:ascii="Times New Roman" w:eastAsia="Times New Roman" w:hAnsi="Times New Roman" w:cs="Times New Roman"/>
          <w:b/>
          <w:bCs/>
          <w:sz w:val="28"/>
          <w:szCs w:val="28"/>
        </w:rPr>
        <w:t>VII. Запись домашнего задания. </w:t>
      </w:r>
      <w:r w:rsidRPr="00F6408D">
        <w:rPr>
          <w:rFonts w:ascii="Times New Roman" w:eastAsia="Times New Roman" w:hAnsi="Times New Roman" w:cs="Times New Roman"/>
          <w:sz w:val="28"/>
          <w:szCs w:val="28"/>
        </w:rPr>
        <w:t>Сочинение-миниатюра о природе «На восходе солнца», «На вечерней зорьке» с использованием БСП. Оценки за урок. До свидания. Спасибо за уро</w:t>
      </w:r>
      <w:bookmarkStart w:id="0" w:name="h.gjdgxs"/>
      <w:bookmarkEnd w:id="0"/>
      <w:r w:rsidR="00F6408D" w:rsidRPr="00F6408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F6408D" w:rsidRPr="00F6408D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</w:p>
    <w:p w:rsidR="00514260" w:rsidRDefault="00514260"/>
    <w:p w:rsidR="00F6408D" w:rsidRDefault="00F6408D"/>
    <w:p w:rsidR="00F6408D" w:rsidRDefault="00F6408D"/>
    <w:p w:rsidR="00F6408D" w:rsidRDefault="00F6408D"/>
    <w:p w:rsidR="00F6408D" w:rsidRDefault="00F6408D"/>
    <w:p w:rsidR="00F6408D" w:rsidRDefault="00F6408D"/>
    <w:p w:rsidR="00F6408D" w:rsidRDefault="00F6408D"/>
    <w:p w:rsidR="00F6408D" w:rsidRDefault="00F6408D"/>
    <w:p w:rsidR="00F6408D" w:rsidRDefault="00F6408D"/>
    <w:p w:rsidR="00F6408D" w:rsidRDefault="00F6408D"/>
    <w:p w:rsidR="00937E58" w:rsidRDefault="00937E58"/>
    <w:p w:rsidR="00937E58" w:rsidRDefault="00937E58"/>
    <w:p w:rsidR="00937E58" w:rsidRDefault="00937E58"/>
    <w:p w:rsidR="00937E58" w:rsidRDefault="00937E58"/>
    <w:p w:rsidR="00937E58" w:rsidRDefault="00937E58"/>
    <w:p w:rsidR="00937E58" w:rsidRDefault="00937E58"/>
    <w:p w:rsidR="00F6408D" w:rsidRDefault="00F6408D"/>
    <w:sectPr w:rsidR="00F6408D" w:rsidSect="00937E58">
      <w:headerReference w:type="default" r:id="rId7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41DC" w:rsidRDefault="003C41DC" w:rsidP="00130359">
      <w:pPr>
        <w:spacing w:after="0" w:line="240" w:lineRule="auto"/>
      </w:pPr>
      <w:r>
        <w:separator/>
      </w:r>
    </w:p>
  </w:endnote>
  <w:endnote w:type="continuationSeparator" w:id="1">
    <w:p w:rsidR="003C41DC" w:rsidRDefault="003C41DC" w:rsidP="00130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41DC" w:rsidRDefault="003C41DC" w:rsidP="00130359">
      <w:pPr>
        <w:spacing w:after="0" w:line="240" w:lineRule="auto"/>
      </w:pPr>
      <w:r>
        <w:separator/>
      </w:r>
    </w:p>
  </w:footnote>
  <w:footnote w:type="continuationSeparator" w:id="1">
    <w:p w:rsidR="003C41DC" w:rsidRDefault="003C41DC" w:rsidP="00130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359" w:rsidRDefault="00130359">
    <w:pPr>
      <w:pStyle w:val="a5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CD2E5A"/>
    <w:multiLevelType w:val="multilevel"/>
    <w:tmpl w:val="17DC9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44102"/>
    <w:rsid w:val="00130359"/>
    <w:rsid w:val="002114C3"/>
    <w:rsid w:val="00221C02"/>
    <w:rsid w:val="00263279"/>
    <w:rsid w:val="00274C87"/>
    <w:rsid w:val="002F2F79"/>
    <w:rsid w:val="003B33E4"/>
    <w:rsid w:val="003C41DC"/>
    <w:rsid w:val="00444102"/>
    <w:rsid w:val="00465AC2"/>
    <w:rsid w:val="00514260"/>
    <w:rsid w:val="0067675B"/>
    <w:rsid w:val="006E32B5"/>
    <w:rsid w:val="007D5B9E"/>
    <w:rsid w:val="00822240"/>
    <w:rsid w:val="00937E58"/>
    <w:rsid w:val="00984CA1"/>
    <w:rsid w:val="00BA559F"/>
    <w:rsid w:val="00C04708"/>
    <w:rsid w:val="00C358C9"/>
    <w:rsid w:val="00E02E1A"/>
    <w:rsid w:val="00EB646F"/>
    <w:rsid w:val="00F64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444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444102"/>
  </w:style>
  <w:style w:type="character" w:customStyle="1" w:styleId="c2">
    <w:name w:val="c2"/>
    <w:basedOn w:val="a0"/>
    <w:rsid w:val="00444102"/>
  </w:style>
  <w:style w:type="paragraph" w:customStyle="1" w:styleId="c9">
    <w:name w:val="c9"/>
    <w:basedOn w:val="a"/>
    <w:rsid w:val="00444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444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444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444102"/>
  </w:style>
  <w:style w:type="character" w:customStyle="1" w:styleId="c14">
    <w:name w:val="c14"/>
    <w:basedOn w:val="a0"/>
    <w:rsid w:val="00444102"/>
  </w:style>
  <w:style w:type="character" w:customStyle="1" w:styleId="c1">
    <w:name w:val="c1"/>
    <w:basedOn w:val="a0"/>
    <w:rsid w:val="00444102"/>
  </w:style>
  <w:style w:type="paragraph" w:customStyle="1" w:styleId="c15">
    <w:name w:val="c15"/>
    <w:basedOn w:val="a"/>
    <w:rsid w:val="00444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44410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64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1303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30359"/>
  </w:style>
  <w:style w:type="paragraph" w:styleId="a7">
    <w:name w:val="footer"/>
    <w:basedOn w:val="a"/>
    <w:link w:val="a8"/>
    <w:uiPriority w:val="99"/>
    <w:semiHidden/>
    <w:unhideWhenUsed/>
    <w:rsid w:val="001303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30359"/>
  </w:style>
  <w:style w:type="character" w:customStyle="1" w:styleId="c3">
    <w:name w:val="c3"/>
    <w:basedOn w:val="a0"/>
    <w:rsid w:val="00937E58"/>
  </w:style>
  <w:style w:type="paragraph" w:styleId="a9">
    <w:name w:val="Subtitle"/>
    <w:basedOn w:val="a"/>
    <w:next w:val="a"/>
    <w:link w:val="aa"/>
    <w:uiPriority w:val="11"/>
    <w:qFormat/>
    <w:rsid w:val="00937E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937E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1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1750</Words>
  <Characters>9978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12</cp:revision>
  <cp:lastPrinted>2019-12-01T06:08:00Z</cp:lastPrinted>
  <dcterms:created xsi:type="dcterms:W3CDTF">2018-05-12T12:18:00Z</dcterms:created>
  <dcterms:modified xsi:type="dcterms:W3CDTF">2019-12-19T15:44:00Z</dcterms:modified>
</cp:coreProperties>
</file>