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F3" w:rsidRDefault="000715F3" w:rsidP="00071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0715F3" w:rsidRDefault="000715F3" w:rsidP="00071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15F3" w:rsidRDefault="000715F3" w:rsidP="00071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УСЕМИКЕНТСКАЯ СРЕДНЯЯ ОБЩЕОБРАЗОВАТЕЛЬНАЯ ШКОЛА»</w:t>
      </w:r>
    </w:p>
    <w:p w:rsidR="000715F3" w:rsidRDefault="000715F3" w:rsidP="00071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15F3" w:rsidRDefault="000715F3" w:rsidP="000715F3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«КАЯКЕНТСКИЙ РАЙОН»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0715F3" w:rsidRDefault="000715F3" w:rsidP="000715F3">
      <w:pPr>
        <w:jc w:val="center"/>
        <w:rPr>
          <w:sz w:val="24"/>
        </w:rPr>
      </w:pPr>
    </w:p>
    <w:tbl>
      <w:tblPr>
        <w:tblW w:w="10389" w:type="dxa"/>
        <w:tblInd w:w="-318" w:type="dxa"/>
        <w:tblLook w:val="04A0"/>
      </w:tblPr>
      <w:tblGrid>
        <w:gridCol w:w="4144"/>
        <w:gridCol w:w="6245"/>
      </w:tblGrid>
      <w:tr w:rsidR="000715F3" w:rsidTr="000715F3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Утверждаю:</w:t>
            </w:r>
          </w:p>
        </w:tc>
      </w:tr>
      <w:tr w:rsidR="000715F3" w:rsidTr="000715F3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У.А.Гогурчунова</w:t>
            </w:r>
            <w:proofErr w:type="spellEnd"/>
          </w:p>
        </w:tc>
      </w:tr>
      <w:tr w:rsidR="000715F3" w:rsidTr="000715F3">
        <w:trPr>
          <w:trHeight w:val="576"/>
        </w:trPr>
        <w:tc>
          <w:tcPr>
            <w:tcW w:w="5059" w:type="dxa"/>
            <w:gridSpan w:val="2"/>
            <w:noWrap/>
            <w:vAlign w:val="center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Приказ № _____ от "_____" августа 2019 года</w:t>
            </w:r>
          </w:p>
        </w:tc>
      </w:tr>
    </w:tbl>
    <w:p w:rsidR="000715F3" w:rsidRDefault="000715F3" w:rsidP="000715F3">
      <w:pPr>
        <w:jc w:val="center"/>
        <w:rPr>
          <w:sz w:val="24"/>
        </w:rPr>
      </w:pPr>
    </w:p>
    <w:p w:rsidR="000715F3" w:rsidRDefault="000715F3" w:rsidP="000715F3">
      <w:pPr>
        <w:rPr>
          <w:sz w:val="24"/>
        </w:rPr>
      </w:pPr>
    </w:p>
    <w:p w:rsidR="000715F3" w:rsidRDefault="000715F3" w:rsidP="000715F3">
      <w:pPr>
        <w:rPr>
          <w:sz w:val="24"/>
        </w:rPr>
      </w:pPr>
    </w:p>
    <w:p w:rsidR="000715F3" w:rsidRDefault="000715F3" w:rsidP="000715F3">
      <w:pPr>
        <w:rPr>
          <w:sz w:val="24"/>
        </w:rPr>
      </w:pPr>
    </w:p>
    <w:p w:rsidR="000715F3" w:rsidRDefault="000715F3" w:rsidP="00071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русскому языку (базовый уровень)</w:t>
      </w: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Основное (общее) образование</w:t>
      </w: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 класса</w:t>
      </w: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jc w:val="right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>Учитель русского языка и литературы</w:t>
      </w:r>
      <w:r>
        <w:rPr>
          <w:rFonts w:ascii="Times New Roman" w:hAnsi="Times New Roman" w:cs="Times New Roman"/>
          <w:sz w:val="28"/>
        </w:rPr>
        <w:br/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Гамзатдаева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Шуанат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Магомадовна</w:t>
      </w:r>
      <w:proofErr w:type="spellEnd"/>
    </w:p>
    <w:p w:rsidR="000715F3" w:rsidRDefault="000715F3" w:rsidP="000715F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jc w:val="center"/>
        <w:rPr>
          <w:b/>
          <w:sz w:val="36"/>
        </w:rPr>
      </w:pPr>
    </w:p>
    <w:p w:rsidR="000715F3" w:rsidRDefault="000715F3" w:rsidP="000715F3">
      <w:pPr>
        <w:jc w:val="center"/>
        <w:rPr>
          <w:b/>
          <w:sz w:val="36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15F3" w:rsidRDefault="000715F3" w:rsidP="000715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15F3" w:rsidRDefault="000715F3" w:rsidP="00071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Пояснительная записка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Рабочая программа по учебному предмету «Русский язык» составлена на основе: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требований федерального государственного образовательного стандарта общего образования 2008 г.;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Положения о рабочей программе учебных курсов, предметов, дисциплин учителя-предметника Муниципального бюджетного общеобразовательного учреждения средняя общеобразовательная школа ст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оветской Советского района Ростовской области  (Приказ № 120 от 26.06.2018г.);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Учебного плана МКОУ СОШ на 2016-2017 учебный год в рамках реализации БУП – 2008г.;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Примерной  основной образовательной программы основного общего образования,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Примерной  программы учебного предмета  «Русский язык» 5-9 классы,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курса «Русский язык». 5—9 классы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авт.-сост.Л.В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Кибирева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 - М.: ООО «Русское слово — учебник»,2015г. (Инновационная школа).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- УМК:</w:t>
      </w:r>
    </w:p>
    <w:p w:rsidR="000715F3" w:rsidRDefault="000715F3" w:rsidP="00071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Быстрова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Русский язык: учебник для 5 класса общеобразовательных учреждений: основное общее образование: в 2 ч. 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Кибирева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Гостева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Ю.Н., Калмыкова И.Р., Юрьева Е.С.; – М.: ООО «Русское слово – учебник», 2014г.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(ФГОС.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Инновационная школа).</w:t>
      </w:r>
      <w:proofErr w:type="gramEnd"/>
    </w:p>
    <w:p w:rsidR="000715F3" w:rsidRDefault="000715F3" w:rsidP="00071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 Тематическое и поурочное планирование к учебнику «Русский язык» для 5 класса под редакцией 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Быстровой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/ Бабкина М.В. — М.: ООО «Русское слово — учебник», 2014г.</w:t>
      </w:r>
    </w:p>
    <w:p w:rsidR="000715F3" w:rsidRDefault="000715F3" w:rsidP="000715F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русского языка в 5 классе направлено на достижение следующих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целей:</w:t>
      </w:r>
    </w:p>
    <w:p w:rsidR="000715F3" w:rsidRDefault="000715F3" w:rsidP="000B72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Воспитание гражданственности и патриотизма, любви к русскому языку, сознательного отношения к языку как духовной ценности, средству общения и получения знаний в разных сферах человеческой деятельности;</w:t>
      </w:r>
      <w:proofErr w:type="gramEnd"/>
    </w:p>
    <w:p w:rsidR="000715F3" w:rsidRDefault="000715F3" w:rsidP="000B72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речевой и 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0715F3" w:rsidRDefault="000715F3" w:rsidP="000B72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знаний о русском языке, его устройстве и функционировании в различных сферах и ситуациях общения, стилистических ресурсах, основных нормах русского литературного языка и речевого этикета; обогащение словарного запаса и расширение круга используемых грамматических средств;</w:t>
      </w:r>
    </w:p>
    <w:p w:rsidR="000715F3" w:rsidRDefault="000715F3" w:rsidP="000B72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опознавать, анализировать, классифицировать языковые факты, оценивать их сточки зрения нормативности, соответствия сфере и ситуации общения, осуществлять информационный поиск, извлекать и преобразовывать необходимую информацию;</w:t>
      </w:r>
    </w:p>
    <w:p w:rsidR="000715F3" w:rsidRDefault="000715F3" w:rsidP="000B727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применение полученных знаний и умений в собственной речевой практике.</w:t>
      </w:r>
    </w:p>
    <w:p w:rsidR="000715F3" w:rsidRDefault="000715F3" w:rsidP="000715F3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Реализация указанных целей достигается в процессе формирования и развития следующих предметных компетенций: коммуникативной, языковой и лингвистической (языковедческой),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культуроведческой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0715F3" w:rsidRDefault="000715F3" w:rsidP="000715F3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Данные цели обусловливают решение следующих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задач:</w:t>
      </w:r>
    </w:p>
    <w:p w:rsidR="000715F3" w:rsidRDefault="000715F3" w:rsidP="000B72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развитие всех видов речевой деятельности: чтение,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говорение, письмо;</w:t>
      </w:r>
    </w:p>
    <w:p w:rsidR="000715F3" w:rsidRDefault="000715F3" w:rsidP="000B72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универсальных учебных действий: познавательных, регулятивных, коммуникативных;</w:t>
      </w:r>
    </w:p>
    <w:p w:rsidR="000715F3" w:rsidRDefault="000715F3" w:rsidP="000B727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прочных орфографических и пунктуационных умений и навыков, овладение нормами русского литературного языка и обогащение словарного запаса и грамматического строя речи обучающихся.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 5 классе изучаются фонетика и графика, орфоэпия и орфография, лексика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Начинается изучение морфологии (существительное, прилагательное, глагол). Вводятся первоначальное сведения об основных понятиях синтаксиса, пунктуации, что позволяет формировать устную и письменную  речь на русском языке.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Следует подчеркнуть, что в 5—7 классах предусматривается практическое овладение нормативной речью в связи с изучаемым языковым материалом.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        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Планируемые результаты освоения учебного предмета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Работа по учебно-методическому комплекту на основе примерной программы основного общего образования  Е.А.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Быстровой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учётом требований ФГОСООО призвана обеспечить достижение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предметных и коммуникативных результатов.</w:t>
      </w:r>
    </w:p>
    <w:p w:rsidR="000715F3" w:rsidRDefault="000715F3" w:rsidP="00071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        Ожидается, что обучающиеся по завершению обучения смогут демонстрировать  следующие результаты в освоении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русского языка.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Личностные результаты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5 класса основной школы программы по русскому (родному) языку: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3) достаточный объем словарного запаса и усвоенных грамматических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результаты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5 класса  основной школы программы по русскому (родному) языку: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1) владение всеми видами речевой деятельности: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и чтение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•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владение разными видами чтения (поисковым, просмотровым, ознакомительным, изучающим) текстов разных стилей и жанров;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адекватное восприятие на слух текстов разных стилей и жанров; владение разными видами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(выборочным, ознакомительным, детальным);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раз-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личных типов, справочной литературой, в том числе и на электронных носителях;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овладение приемами отбора и систематизации материала на определенную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говорение и письмо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умение воспроизводить прослушанный или прочитанный текст с заданной степенью свернутости (план, пересказ, конспект, аннотация);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прочитанному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услышанному, увиденному;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• владение различными видами монолога (повествование, описание, рассуждение; сочетание разных видов монолога) и диалога (этикетный, диалог-расспрос, диалог-побуждение, диалог — обмен мнениями и др.; сочетание разных видов диалога);</w:t>
      </w:r>
      <w:proofErr w:type="gramEnd"/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• способность осуществлять речевой самоконтроль в процессе учебной деятельности и в повседневной практике речевого общения; способность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• умение выступать перед аудиторией сверстников с небольшими сообщениями, докладом, рефератом; участие в спорах, обсуждениях актуальных тем с использованием различных средств аргументации;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2) применение приобретенных знаний, умений и навыков в повседневной жизни;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способность использовать родной язык как средство получения знаний по другим учебным предметам; применение полученных знаний, умений и навыков для анализа языковых явлений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уровне (на уроках иностранного языка, литературы и др.);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3)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коммуникативно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целесообразное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взаимодействие с окружающими людьми в процессе речевого общения,</w:t>
      </w:r>
    </w:p>
    <w:p w:rsidR="000715F3" w:rsidRDefault="000715F3" w:rsidP="000715F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 освоения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5 класса основной школы программы по русскому (родному) языку: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РЕЧЬ И РЕЧЕВОЕ  ОБЩЕНИЕ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0715F3" w:rsidRDefault="000715F3" w:rsidP="000B72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:rsidR="000715F3" w:rsidRDefault="000715F3" w:rsidP="000B72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нормы речевого поведения в типичных ситуациях общения;</w:t>
      </w:r>
    </w:p>
    <w:p w:rsidR="000715F3" w:rsidRDefault="000715F3" w:rsidP="000B727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аудиторией с небольшим сообщением; публично защищать свою позицию;</w:t>
      </w:r>
    </w:p>
    <w:p w:rsidR="000715F3" w:rsidRDefault="000715F3" w:rsidP="000B727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0715F3" w:rsidRDefault="000715F3" w:rsidP="000B7274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основные причины коммуникативных неудач и объяснять их.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РЕЧЕВАЯ  ДЕЯТЕЛЬНОСТЬ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АУДИРОВАНИЕ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различным видам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аудирования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(с полным пониманием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аудиотекста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с пониманием основного содержания, с выборочным извлечением информации); передавать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аудиотекста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соответствии с заданной коммуникативной задачей в устной форме;</w:t>
      </w:r>
    </w:p>
    <w:p w:rsidR="000715F3" w:rsidRDefault="000715F3" w:rsidP="000B7274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аудиотекстов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распознавать в них основную и дополнительную информацию, комментировать её в устной форме;</w:t>
      </w:r>
    </w:p>
    <w:p w:rsidR="000715F3" w:rsidRDefault="000715F3" w:rsidP="000B727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передавать содержание учебно-научного, публицистического, официально-делового, художественного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аудиотекстов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форме плана, тезисов, ученического изложения (подробного, выборочного, сжатого).</w:t>
      </w:r>
      <w:proofErr w:type="gramEnd"/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явную и скрытую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подтекстовую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информацию публицистического текста (в том числе в СМИ), анализировать и комментировать её в устной форме.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ЧТЕНИЕ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содержание прочитанных учебно-научных,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сжатого);</w:t>
      </w:r>
    </w:p>
    <w:p w:rsidR="000715F3" w:rsidRDefault="000715F3" w:rsidP="000B7274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0715F3" w:rsidRDefault="000715F3" w:rsidP="000B7274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передавать схематически представленную информацию в виде связного текста;</w:t>
      </w:r>
    </w:p>
    <w:p w:rsidR="000715F3" w:rsidRDefault="000715F3" w:rsidP="000B727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0715F3" w:rsidRDefault="000715F3" w:rsidP="000B7274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0715F3" w:rsidRDefault="000715F3" w:rsidP="000B7274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понимать, анализировать, оценивать явную и скрытую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подтекстовую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информацию в прочитанных текстах разной функционально-стилевой и жанровой принадлежности;</w:t>
      </w:r>
    </w:p>
    <w:p w:rsidR="000715F3" w:rsidRDefault="000715F3" w:rsidP="000B7274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извлекать информацию по заданной проблеме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  <w:proofErr w:type="gramEnd"/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ГОВОРЕНИЕ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устные монологические и диалогические высказывания (в том числе оценочного характера) на актуальные темы разной коммуникативной направленности в соответствии с целями и ситуацией общения (сообщение,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небольшой доклад в ситуации учебно-научного общения, бытовой рассказ о событии, история, участие в беседе, споре);</w:t>
      </w:r>
    </w:p>
    <w:p w:rsidR="000715F3" w:rsidRDefault="000715F3" w:rsidP="000B7274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:rsidR="000715F3" w:rsidRDefault="000715F3" w:rsidP="000B7274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0715F3" w:rsidRDefault="000715F3" w:rsidP="000B7274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создавать устные монологические и диалогические высказывания различных типов и жанров в учебно-научной, социально-культурной и деловой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сферах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общения;</w:t>
      </w:r>
    </w:p>
    <w:p w:rsidR="000715F3" w:rsidRDefault="000715F3" w:rsidP="000B7274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аудиторией с устным высказыванием; публично защищать проект;</w:t>
      </w:r>
    </w:p>
    <w:p w:rsidR="000715F3" w:rsidRDefault="000715F3" w:rsidP="000B7274">
      <w:pPr>
        <w:numPr>
          <w:ilvl w:val="0"/>
          <w:numId w:val="2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участвовать в дискуссии на учебно-научные темы, соблюдая нормы учебно-научного общения;</w:t>
      </w:r>
    </w:p>
    <w:p w:rsidR="000715F3" w:rsidRDefault="000715F3" w:rsidP="000B7274">
      <w:pPr>
        <w:numPr>
          <w:ilvl w:val="0"/>
          <w:numId w:val="2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ПИСЬМО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2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монологические высказывания разной коммуникативной направленности</w:t>
      </w:r>
    </w:p>
    <w:p w:rsidR="000715F3" w:rsidRDefault="000715F3" w:rsidP="000B7274">
      <w:pPr>
        <w:numPr>
          <w:ilvl w:val="0"/>
          <w:numId w:val="2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план,  тезисы выступления, схемы;</w:t>
      </w:r>
    </w:p>
    <w:p w:rsidR="000715F3" w:rsidRDefault="000715F3" w:rsidP="000B7274">
      <w:pPr>
        <w:numPr>
          <w:ilvl w:val="0"/>
          <w:numId w:val="2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писать деловые и личные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ТЕКСТ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основные отличия текстов-описаний, повествований, рассуждений, создавать  тексты этих типов; определять стиль текста;</w:t>
      </w:r>
    </w:p>
    <w:p w:rsidR="000715F3" w:rsidRDefault="000715F3" w:rsidP="000B7274">
      <w:pPr>
        <w:numPr>
          <w:ilvl w:val="0"/>
          <w:numId w:val="2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читать учебно-научный текст изучающим чтением; владеть отдельными приёмами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ознакомительного чтения учебно-научного текста;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пересказывать текст подробно и сжато;</w:t>
      </w:r>
    </w:p>
    <w:p w:rsidR="000715F3" w:rsidRDefault="000715F3" w:rsidP="000B7274">
      <w:pPr>
        <w:numPr>
          <w:ilvl w:val="0"/>
          <w:numId w:val="27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в учебно-научном тексте ключевые слова, составлять план;</w:t>
      </w:r>
    </w:p>
    <w:p w:rsidR="000715F3" w:rsidRDefault="000715F3" w:rsidP="000B7274">
      <w:pPr>
        <w:numPr>
          <w:ilvl w:val="0"/>
          <w:numId w:val="27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тему, основную мысль (авторский замысел) в тексте из художественного произведения, пересказывать текст подробно и сжато;</w:t>
      </w:r>
    </w:p>
    <w:p w:rsidR="000715F3" w:rsidRDefault="000715F3" w:rsidP="000B7274">
      <w:pPr>
        <w:numPr>
          <w:ilvl w:val="0"/>
          <w:numId w:val="2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осуществлять информационную переработку текста, передавая его содержание в виде плана (простого, сложного), тезисов, схемы, таблицы и т. п.;</w:t>
      </w:r>
    </w:p>
    <w:p w:rsidR="000715F3" w:rsidRDefault="000715F3" w:rsidP="000B727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в собственной письменной речи изученные особенности частей речи (синонимию, многозначность, антонимию), синтаксических конструкций;</w:t>
      </w:r>
    </w:p>
    <w:p w:rsidR="000715F3" w:rsidRDefault="000715F3" w:rsidP="000B7274">
      <w:pPr>
        <w:numPr>
          <w:ilvl w:val="0"/>
          <w:numId w:val="2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создавать и редактировать собственные тексты различных типов речи, стилей, жанров с учётом требований к построению связного текста</w:t>
      </w:r>
    </w:p>
    <w:p w:rsidR="000715F3" w:rsidRDefault="000715F3" w:rsidP="000B7274">
      <w:pPr>
        <w:numPr>
          <w:ilvl w:val="0"/>
          <w:numId w:val="29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последовательно развивать мысль в сочинении в соответствии с темой и замыслом, делать абзацные отступы;</w:t>
      </w:r>
    </w:p>
    <w:p w:rsidR="000715F3" w:rsidRDefault="000715F3" w:rsidP="000B7274">
      <w:pPr>
        <w:numPr>
          <w:ilvl w:val="0"/>
          <w:numId w:val="29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озаглавливать текст, пользуясь разными типами заголовков.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3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в устной и письменной форме учебно-научные тексты (тезисы, участие в беседе), официально-деловые тексты (деловое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ФУНКЦИОНАЛЬНЫЕ РАЗНОВИДНОСТИ ЯЗЫКА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литературы;</w:t>
      </w:r>
    </w:p>
    <w:p w:rsidR="000715F3" w:rsidRDefault="000715F3" w:rsidP="000B7274">
      <w:pPr>
        <w:numPr>
          <w:ilvl w:val="0"/>
          <w:numId w:val="3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анализировать тексты разных жанров научного, публицистического, официально-делового стилей, разговорной речи;</w:t>
      </w:r>
    </w:p>
    <w:p w:rsidR="000715F3" w:rsidRDefault="000715F3" w:rsidP="000B7274">
      <w:pPr>
        <w:numPr>
          <w:ilvl w:val="0"/>
          <w:numId w:val="3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устные и письменные высказывания разных стилей, жанров и типов речи;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>
        <w:rPr>
          <w:rFonts w:ascii="Times New Roman" w:eastAsia="Times New Roman" w:hAnsi="Times New Roman" w:cs="Times New Roman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0715F3" w:rsidRDefault="000715F3" w:rsidP="000B7274">
      <w:pPr>
        <w:numPr>
          <w:ilvl w:val="0"/>
          <w:numId w:val="3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исправлять речевые недостатки, редактировать текст;</w:t>
      </w:r>
    </w:p>
    <w:p w:rsidR="000715F3" w:rsidRDefault="000715F3" w:rsidP="000B7274">
      <w:pPr>
        <w:numPr>
          <w:ilvl w:val="0"/>
          <w:numId w:val="3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аудиторией сверстников с небольшими информационными сообщениями, сообщением на учебно-научную тему.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3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0715F3" w:rsidRDefault="000715F3" w:rsidP="000B7274">
      <w:pPr>
        <w:numPr>
          <w:ilvl w:val="0"/>
          <w:numId w:val="3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тексты различных функциональных стилей и жанров, участвовать в дискуссиях на учебно-научные темы; составлять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0715F3" w:rsidRDefault="000715F3" w:rsidP="000B7274">
      <w:pPr>
        <w:numPr>
          <w:ilvl w:val="0"/>
          <w:numId w:val="3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ОБЩИЕ СВЕДЕНИЯ  О  ЯЗЫКЕ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3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0715F3" w:rsidRDefault="000715F3" w:rsidP="000B7274">
      <w:pPr>
        <w:numPr>
          <w:ilvl w:val="0"/>
          <w:numId w:val="4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0715F3" w:rsidRDefault="000715F3" w:rsidP="000B7274">
      <w:pPr>
        <w:numPr>
          <w:ilvl w:val="0"/>
          <w:numId w:val="4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использование основных изобразительных средств языка.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вклад выдающихся лингвистов в развитие русистики.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ФОНЕТИКА. ГРАФИКА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 фонетический разбор слова, фонетическую транскрипцию;</w:t>
      </w:r>
    </w:p>
    <w:p w:rsidR="000715F3" w:rsidRDefault="000715F3" w:rsidP="000B7274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соотносить звуковой облик слова с его графическим изображением;</w:t>
      </w:r>
    </w:p>
    <w:p w:rsidR="000715F3" w:rsidRDefault="000715F3" w:rsidP="000B7274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основные орфоэпические правила современного русского литературного языка;</w:t>
      </w:r>
    </w:p>
    <w:p w:rsidR="000715F3" w:rsidRDefault="000715F3" w:rsidP="000B7274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выразительные средства фонетики (звукопись);</w:t>
      </w:r>
    </w:p>
    <w:p w:rsidR="000715F3" w:rsidRDefault="000715F3" w:rsidP="000B7274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выразительно читать прозаические и поэтические тексты;</w:t>
      </w:r>
    </w:p>
    <w:p w:rsidR="000715F3" w:rsidRDefault="000715F3" w:rsidP="000B7274">
      <w:pPr>
        <w:numPr>
          <w:ilvl w:val="0"/>
          <w:numId w:val="4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извлекать необходимую информацию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орфоэпических словарей и справочников; использовать её в различных видах деятельности.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МОРФЕМИКА  И СЛОВООБРАЗОВАНИЕ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4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производить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морфемный, словообразовательный разбор;</w:t>
      </w:r>
    </w:p>
    <w:p w:rsidR="000715F3" w:rsidRDefault="000715F3" w:rsidP="000B727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изученные способы словообразования;</w:t>
      </w:r>
    </w:p>
    <w:p w:rsidR="000715F3" w:rsidRDefault="000715F3" w:rsidP="000B7274">
      <w:pPr>
        <w:numPr>
          <w:ilvl w:val="0"/>
          <w:numId w:val="5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образовывать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новые слова с помощью типичных для изученных частей речи суффиксов, с помощью приставок, приставок и суффиксов; сложения основ;</w:t>
      </w:r>
    </w:p>
    <w:p w:rsidR="000715F3" w:rsidRDefault="000715F3" w:rsidP="000B7274">
      <w:pPr>
        <w:numPr>
          <w:ilvl w:val="0"/>
          <w:numId w:val="5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знания и умения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морфемике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словообразованию в практике правописания, а также при проведении грамматического и лексического анализа слов.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5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словообразовательные цепочки, устанавливая смысловую и структурную связь однокоренных слов;</w:t>
      </w:r>
    </w:p>
    <w:p w:rsidR="000715F3" w:rsidRDefault="000715F3" w:rsidP="000B7274">
      <w:pPr>
        <w:numPr>
          <w:ilvl w:val="0"/>
          <w:numId w:val="5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выразительные средства словообразования в художественной речи и оценивать их;</w:t>
      </w:r>
    </w:p>
    <w:p w:rsidR="000715F3" w:rsidRDefault="000715F3" w:rsidP="000B7274">
      <w:pPr>
        <w:numPr>
          <w:ilvl w:val="0"/>
          <w:numId w:val="5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извлекать необходимую информацию из морфемных, словообразовательных и этимологических словарей и справочников, 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0715F3" w:rsidRDefault="000715F3" w:rsidP="000B7274">
      <w:pPr>
        <w:numPr>
          <w:ilvl w:val="0"/>
          <w:numId w:val="5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этимологическую справку для объяснения правописания и лексического значения слова.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ЛЕКСИКОЛОГИЯ  И  ФРАЗЕОЛОГИЯ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5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или пассивной лексике, а также указывая сферу употребления и стилистическую окраску слова;</w:t>
      </w:r>
    </w:p>
    <w:p w:rsidR="000715F3" w:rsidRDefault="000715F3" w:rsidP="000B7274">
      <w:pPr>
        <w:numPr>
          <w:ilvl w:val="0"/>
          <w:numId w:val="5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группировать слова по тематическим группам;</w:t>
      </w:r>
    </w:p>
    <w:p w:rsidR="000715F3" w:rsidRDefault="000715F3" w:rsidP="000B7274">
      <w:pPr>
        <w:numPr>
          <w:ilvl w:val="0"/>
          <w:numId w:val="5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подбирать к словам синонимы, антонимы;</w:t>
      </w:r>
    </w:p>
    <w:p w:rsidR="000715F3" w:rsidRDefault="000715F3" w:rsidP="000B7274">
      <w:pPr>
        <w:numPr>
          <w:ilvl w:val="0"/>
          <w:numId w:val="5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фразеологические обороты;</w:t>
      </w:r>
    </w:p>
    <w:p w:rsidR="000715F3" w:rsidRDefault="000715F3" w:rsidP="000B7274">
      <w:pPr>
        <w:numPr>
          <w:ilvl w:val="0"/>
          <w:numId w:val="6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лексические нормы в устных и письменных высказываниях;</w:t>
      </w:r>
    </w:p>
    <w:p w:rsidR="000715F3" w:rsidRDefault="000715F3" w:rsidP="000B7274">
      <w:pPr>
        <w:numPr>
          <w:ilvl w:val="0"/>
          <w:numId w:val="6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0715F3" w:rsidRDefault="000715F3" w:rsidP="000B7274">
      <w:pPr>
        <w:numPr>
          <w:ilvl w:val="0"/>
          <w:numId w:val="6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0715F3" w:rsidRDefault="000715F3" w:rsidP="000B7274">
      <w:pPr>
        <w:numPr>
          <w:ilvl w:val="0"/>
          <w:numId w:val="6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пользоваться различными видами лексических словарей (толковым словарём, словарём синонимов, антонимов, фразеологическим словарём и др.) и использовать полученную информацию в различных видах деятельности.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6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общие принципы классификации словарного состава русского языка;</w:t>
      </w:r>
    </w:p>
    <w:p w:rsidR="000715F3" w:rsidRDefault="000715F3" w:rsidP="000B7274">
      <w:pPr>
        <w:numPr>
          <w:ilvl w:val="0"/>
          <w:numId w:val="6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аргументировать различие лексического и грамматического значений слова;</w:t>
      </w:r>
    </w:p>
    <w:p w:rsidR="000715F3" w:rsidRDefault="000715F3" w:rsidP="000B7274">
      <w:pPr>
        <w:numPr>
          <w:ilvl w:val="0"/>
          <w:numId w:val="6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точки зрения точного, уместного и выразительного словоупотребления;</w:t>
      </w:r>
    </w:p>
    <w:p w:rsidR="000715F3" w:rsidRDefault="000715F3" w:rsidP="000B7274">
      <w:pPr>
        <w:numPr>
          <w:ilvl w:val="0"/>
          <w:numId w:val="6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дств в 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екстах научного и официально-делового стилей речи;</w:t>
      </w:r>
    </w:p>
    <w:p w:rsidR="000715F3" w:rsidRDefault="000715F3" w:rsidP="000B7274">
      <w:pPr>
        <w:numPr>
          <w:ilvl w:val="0"/>
          <w:numId w:val="6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; использовать эту информацию в различных видах деятельности.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МОРФОЛОГИЯ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6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опознавать самостоятельные части речи: существительное, глагол, прилагательное, служебные части речи: предлог, союз, частицу;</w:t>
      </w:r>
      <w:proofErr w:type="gramEnd"/>
    </w:p>
    <w:p w:rsidR="000715F3" w:rsidRDefault="000715F3" w:rsidP="000B7274">
      <w:pPr>
        <w:numPr>
          <w:ilvl w:val="0"/>
          <w:numId w:val="7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слово с точки зрения его принадлежности к той или иной части речи;</w:t>
      </w:r>
    </w:p>
    <w:p w:rsidR="000715F3" w:rsidRDefault="000715F3" w:rsidP="000B7274">
      <w:pPr>
        <w:numPr>
          <w:ilvl w:val="0"/>
          <w:numId w:val="7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0715F3" w:rsidRDefault="000715F3" w:rsidP="000B7274">
      <w:pPr>
        <w:numPr>
          <w:ilvl w:val="0"/>
          <w:numId w:val="7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морфологические знания и умения в практике правописания, в различных видах анализа;</w:t>
      </w:r>
    </w:p>
    <w:p w:rsidR="000715F3" w:rsidRDefault="000715F3" w:rsidP="000B727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синонимические средства морфологии;</w:t>
      </w:r>
    </w:p>
    <w:p w:rsidR="000715F3" w:rsidRDefault="000715F3" w:rsidP="000B727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грамматические омонимы;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lastRenderedPageBreak/>
        <w:t>СИНТАКСИС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словосочетание в предложении; определять вид предложения по цели высказывания, интонации; определять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грамматическую основу предложения; определять однородные члены</w:t>
      </w:r>
    </w:p>
    <w:p w:rsidR="000715F3" w:rsidRDefault="000715F3" w:rsidP="000B7274">
      <w:pPr>
        <w:numPr>
          <w:ilvl w:val="0"/>
          <w:numId w:val="7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единицы синтаксиса (словосочетание, предложение) и их виды;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различные виды словосочетаний и предложений;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главное и зависимое слово,  образовывать словосочетания с именем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существительным, глаголом в качестве главного и зависимого слова;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вид предложения по количеству грамматических основ, по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наличию/отсутствию второстепенных членов предложения;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вводные слова и обращения (данное умение не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является обязательным, т.к. материал вводился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ознакомительно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простое и сложное предложение;</w:t>
      </w:r>
    </w:p>
    <w:p w:rsidR="000715F3" w:rsidRDefault="000715F3" w:rsidP="000B7274">
      <w:pPr>
        <w:numPr>
          <w:ilvl w:val="0"/>
          <w:numId w:val="7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производить синтаксический разбор</w:t>
      </w:r>
      <w:r>
        <w:rPr>
          <w:rFonts w:ascii="Calibri" w:eastAsia="Times New Roman" w:hAnsi="Calibri" w:cs="Calibri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</w:rPr>
        <w:t>предложения;</w:t>
      </w:r>
    </w:p>
    <w:p w:rsidR="000715F3" w:rsidRDefault="000715F3" w:rsidP="000B7274">
      <w:pPr>
        <w:numPr>
          <w:ilvl w:val="0"/>
          <w:numId w:val="7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употреблять синтаксические единицы в соответствии с нормами современного русского литературного языка;</w:t>
      </w:r>
    </w:p>
    <w:p w:rsidR="000715F3" w:rsidRDefault="000715F3" w:rsidP="000B7274">
      <w:pPr>
        <w:numPr>
          <w:ilvl w:val="0"/>
          <w:numId w:val="7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разнообразные синонимические синтаксические конструкции в собственной речевой практике;</w:t>
      </w:r>
    </w:p>
    <w:p w:rsidR="000715F3" w:rsidRDefault="000715F3" w:rsidP="000B7274">
      <w:pPr>
        <w:numPr>
          <w:ilvl w:val="0"/>
          <w:numId w:val="8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синтаксические знания и умения в практике правописания, в различных видах анализа.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8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0715F3" w:rsidRDefault="000715F3" w:rsidP="000B7274">
      <w:pPr>
        <w:numPr>
          <w:ilvl w:val="0"/>
          <w:numId w:val="8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ПРАВОПИСАНИЕ: ОРФОГРАФИЯ И  ПУНКТУАЦИЯ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83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орфографические и пунктуационные нормы в процессе письма (в объёме содержания курса);</w:t>
      </w:r>
    </w:p>
    <w:p w:rsidR="000715F3" w:rsidRDefault="000715F3" w:rsidP="000B7274">
      <w:pPr>
        <w:numPr>
          <w:ilvl w:val="0"/>
          <w:numId w:val="84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выбор написания в устной форме (рассуждение) и письменной форме (с помощью графических символов);</w:t>
      </w:r>
    </w:p>
    <w:p w:rsidR="000715F3" w:rsidRDefault="000715F3" w:rsidP="000B7274">
      <w:pPr>
        <w:numPr>
          <w:ilvl w:val="0"/>
          <w:numId w:val="85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обнаруживать и исправлять орфографические и пунктуационные ошибки;</w:t>
      </w:r>
    </w:p>
    <w:p w:rsidR="000715F3" w:rsidRDefault="000715F3" w:rsidP="000B7274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извлекать необходимую информацию из орфографических словарей и справочников; использовать её в процессе письма.</w:t>
      </w:r>
    </w:p>
    <w:p w:rsidR="000715F3" w:rsidRDefault="000715F3" w:rsidP="000B7274">
      <w:pPr>
        <w:numPr>
          <w:ilvl w:val="0"/>
          <w:numId w:val="86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</w:t>
      </w:r>
    </w:p>
    <w:p w:rsidR="000715F3" w:rsidRDefault="000715F3" w:rsidP="000B7274">
      <w:pPr>
        <w:numPr>
          <w:ilvl w:val="0"/>
          <w:numId w:val="86"/>
        </w:numPr>
        <w:shd w:val="clear" w:color="auto" w:fill="FFFFFF"/>
        <w:spacing w:after="0" w:line="240" w:lineRule="auto"/>
        <w:ind w:left="1174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обосновывать место и выбор знака препинания; находить и исправлять пунктуационные ошибки на изученные правила;</w:t>
      </w:r>
    </w:p>
    <w:p w:rsidR="000715F3" w:rsidRDefault="000715F3" w:rsidP="000B7274">
      <w:pPr>
        <w:numPr>
          <w:ilvl w:val="0"/>
          <w:numId w:val="86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8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роль орфографии и пунктуации в передаче смысловой стороны речи;</w:t>
      </w:r>
    </w:p>
    <w:p w:rsidR="000715F3" w:rsidRDefault="000715F3" w:rsidP="000B7274">
      <w:pPr>
        <w:numPr>
          <w:ilvl w:val="0"/>
          <w:numId w:val="8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извлекать необходимую информацию из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мультимедийных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орфографических словарей и справочников по правописанию; использовать эту информацию в процессе письма.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ЯЗЫК И  КУЛЬТУРА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Обучающийся  научится:</w:t>
      </w:r>
    </w:p>
    <w:p w:rsidR="000715F3" w:rsidRDefault="000715F3" w:rsidP="000B7274">
      <w:pPr>
        <w:numPr>
          <w:ilvl w:val="0"/>
          <w:numId w:val="89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0715F3" w:rsidRDefault="000715F3" w:rsidP="000B7274">
      <w:pPr>
        <w:numPr>
          <w:ilvl w:val="0"/>
          <w:numId w:val="90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уместно использовать правила русского речевого этикета в учебной деятельности и повседневной жизни.</w:t>
      </w:r>
    </w:p>
    <w:p w:rsidR="000715F3" w:rsidRDefault="000715F3" w:rsidP="000715F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</w:rPr>
        <w:t xml:space="preserve"> получит возможность научиться:</w:t>
      </w:r>
    </w:p>
    <w:p w:rsidR="000715F3" w:rsidRDefault="000715F3" w:rsidP="000B7274">
      <w:pPr>
        <w:numPr>
          <w:ilvl w:val="0"/>
          <w:numId w:val="91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характеризовать на отдельных примерах взаимосвязь языка, культуры и истории народа — носителя языка;</w:t>
      </w:r>
    </w:p>
    <w:p w:rsidR="000715F3" w:rsidRDefault="000715F3" w:rsidP="000B7274">
      <w:pPr>
        <w:numPr>
          <w:ilvl w:val="0"/>
          <w:numId w:val="92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анализировать и сравнивать русский речевой этикет с речевым этикетом отдельных народов России и мира.</w:t>
      </w:r>
    </w:p>
    <w:p w:rsidR="000715F3" w:rsidRDefault="000715F3" w:rsidP="00071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Содержание учебного предмета «Русский язык»</w:t>
      </w:r>
    </w:p>
    <w:tbl>
      <w:tblPr>
        <w:tblW w:w="10620" w:type="dxa"/>
        <w:tblInd w:w="-108" w:type="dxa"/>
        <w:shd w:val="clear" w:color="auto" w:fill="FFFFFF"/>
        <w:tblLayout w:type="fixed"/>
        <w:tblLook w:val="04A0"/>
      </w:tblPr>
      <w:tblGrid>
        <w:gridCol w:w="723"/>
        <w:gridCol w:w="7434"/>
        <w:gridCol w:w="567"/>
        <w:gridCol w:w="1896"/>
      </w:tblGrid>
      <w:tr w:rsidR="000715F3" w:rsidTr="000715F3">
        <w:trPr>
          <w:trHeight w:val="76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 предмета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Кол час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Формы контроля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Речь. Речевая деятельность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Роль родного языка в жизни общества</w:t>
            </w:r>
          </w:p>
          <w:p w:rsidR="000715F3" w:rsidRDefault="00071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Язык и речь. Речь и речевое общение. Речь устная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пись-менная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. Речь книжная и разговорная. Речь диалогическая и монологическая. Речь как деятельность. Виды речевой деятельности: чтение,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аудирование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говорение, письмо. Речевой этикет.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Входная диагностика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Текст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Текст как речевое произведение. Основные признаки текста. Тема, структура, основная мысль текста.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текста. Способы развития темы в тексте. Последовательная и параллельная связь предложений в тексте. Средства связи предложений в тексте. Абзац - структурно-смысловая часть текста. План текста.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Сочинение, выборочное  изложение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Синтаксис и пунктуация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Синтаксис - раздел грамматики. Пунктуация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аздел правописания. Словосочетание, его признаки. Виды словосочетаний по Морфологическим свойствам главного слова. Предложение, его признаки. Средства оформления предложения: интонация, ее функции, логическое ударение. Виды предложений по цели высказывания и эмоциональной окраске.</w:t>
            </w:r>
          </w:p>
          <w:p w:rsidR="000715F3" w:rsidRDefault="00071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Грамматическая основа предложения. Главные члены предложения. Распространенное и нераспространенное предложение. Второстепенные члены предложения: определение, дополнение, обстоятельства, способы их выражения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едложения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 однородными членами. Смысловые, интонационные и пунктуационные особенности. Обобщающее слово при однородных членах предложения. Предложения с обращением. Интонация, пунктуация предложений с обращением. Предложения с вводными словами. Функции, интонация, пунктуация предложений с вводными словами. Предложения с прямой речью. Простое и сложное предложение.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26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 по картине, сжатое изложение, диагностическая работа.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Фонетика. Орфоэпия. Графика. Орфография.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Фонетика - раздел лингвистики. Звук - единица языка. Смыслоразличительная функция звуков. Система гласных звуков. Система согласных звуков. Изменение звуков в речевом потоке. Фонетическая транскрипция. Выразительные средства фонетики.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Слог. Слог - единица слова. Ударение.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Разноместность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подвижность русского ударения. Орфоэпия как раздел лингвистики. Основные нормы произношения гласных и согласных звуков. Графика - раздел науки о языке. Состав русского алфавита. Название букв. Соотношение звука и буквы. Орфография - раздел правописания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..</w:t>
            </w:r>
            <w:proofErr w:type="gram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Изложение от третьего лица, диагностическая работа, сочинение-миниатюра, сочинение по картине.</w:t>
            </w:r>
          </w:p>
        </w:tc>
      </w:tr>
      <w:tr w:rsidR="000715F3" w:rsidTr="000715F3">
        <w:trPr>
          <w:trHeight w:val="700"/>
        </w:trPr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Лексика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Лексикология - раздел лингвистики. Слово как единица языка. Лексическое и грамматическое значение слова. Толковые словари, их назначение, структура, словарная статья. Способы толкования (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краткое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 с помощью синонимов, антонимов, однокоренных слов).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Однозначные и многозначные слова. Прямое и переносное значение слов. Омонимы. Омонимы - омографы, омофоны,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омоформы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Синонимы. Лексическая сочетаемость слова. Антонимы. Словари синонимов, антонимов. Переносное значение слова в основе художественных тропов. Основные виды тропов (эпитет, метафора, олицетворение).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Сочинение, диагностическая работа.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 Словообразование. Орфография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- раздел лингвистики. Морфема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мини-мальная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значимая единица языка. Словообразующие и формообразующие морфемы. Основа слова. Окончание - формообразующая морфема. Корень. Однокоренные слова. Правописание корней. Приставка, суффикс - словообразующие морфемы. Правописание приставок. Чередование звуков в морфемах. Морфемный анализ слов.</w:t>
            </w:r>
          </w:p>
          <w:p w:rsidR="000715F3" w:rsidRDefault="00071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Словообразование - раздел языкознания. Производящая основа. Словообразующие морфемы.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21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 по картине, диагностическая работа.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u w:val="single"/>
              </w:rPr>
              <w:t>Морфология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Морфология как раздел грамматики (2ч)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Части речи как лексико-грамматические разряды слов. Самостоятельные и служебные части речи.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Имя существительное (24 ч)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как часть речи. Общее грамматическое значение предметности. Постоянные и непостоянные морфологические признаки. Синтаксическая роль в предложении. Имена существительные одушевленные и неодушевленные. Имена существительные нарицательные и собственные. Прописная буква в собственных именах. Использование кавычек в названиях книг, газет, журналов. Род имен существительных мужского рода. Имена существительные женского рода. Род имен существительных с Ь на конце. Имена существительные общего рода. Род несклоняемых имен существительных. Число имен существительных. Имена существительные, имеющие форму только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единтвенного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числа. Имена существительные, имеющие форму только множественного числа. Склонение имѐн существительных. Три основных типа склонения. Падежные окончания 1, 2, 3 склонения, их Правописание. Правописание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, Е в окончаниях существительных после шипящих и Ц. Разносклоняемые имена существительные. Правописание наиболее употребительных суффиксов существительных: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ик-,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щик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(а),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щиц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(чик-). Правописание НЕ с именами существительными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Имя прилагательное (15 ч)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как часть речи. Общее грамматическое значение признака предмета. Постоянные и непостоянные морфологические признаки. Синтаксическая роль в предложении. Разряды имен прилагательных по значению. Имена прилагательные качественные, относительные, притяжательные. Характерные признаки качественных имен прилагательных. Согласование имен прилагательных с именами существительными в роде, числе и падеже. Правописание окончаний имен прилагательных. Имена прилагательные полные и краткие. Изменение кратких прилагательных по родам и числам. Образование и правописание кратких прилагательных, чередование звуков при образовании кратких прилагательных. Роль и место кратких прилагательных в предложении. Степени сравнения качественных имен прилагательных. Образование сравнительной степени.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превосходной степени. Чередование согласных звуков при образовании сравнительной степени прилагательных с суффиксом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превосходной степени с суффиксом -АЙШ-. Словообразование и Правописание имен прилагательных. Правописание Н и НН в суффиксах прилагательных. Правописание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Е в суффиксах и окончаниях прилагательных после шипящих и Ц. Правописание НЕ с прилагательными. Правописание сложных прилагательных, обозначающих сочетания цветов или оттенки цветов.</w:t>
            </w:r>
          </w:p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Глагол (23 ч)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как часть речи. Общее грамматическое значение действия предмета. Постоянные и непостоянные морфологические признаки. Синтаксическая роль в предложении. Правописание НЕ с глаголами. Инфинитив (неопределенная форма глагола). Правописание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глаголах. Вид глагола. Значение и признаки глаголов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совершен</w:t>
            </w:r>
            <w:proofErr w:type="gramEnd"/>
          </w:p>
          <w:p w:rsidR="000715F3" w:rsidRDefault="000715F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и несовершенного вида. Образование видовых пар. Переходные и непереходные глаголы. Винительный падеж существительных с предлогом и без предлога при переходных глаголах. Косвенные падежи существительных с предлогами и без предлогов при переходных глаголах. Возвратные глаголы. Наклонения глагола: изъявительное, условное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сослагательное), повелительное. Время глагола: настоящее, будущее, прошедшее. Значение и употребление в речи. Спряжение глагола.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64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Сочинение, сочинение-описание натюрморта, творческий проект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сочинение-описание архитектурного памятника, диагностическая работа №5, сочинение-описание внешности человека, диагностическая работа №6,  сочинение,  диагностическая работа №7.</w:t>
            </w:r>
          </w:p>
        </w:tc>
      </w:tr>
      <w:tr w:rsidR="000715F3" w:rsidTr="000715F3">
        <w:tc>
          <w:tcPr>
            <w:tcW w:w="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7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Повторяем изученное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1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Итоговая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диаг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работа.</w:t>
            </w:r>
          </w:p>
        </w:tc>
      </w:tr>
    </w:tbl>
    <w:p w:rsidR="000715F3" w:rsidRDefault="000715F3" w:rsidP="000715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Календарно-тематическое планирование</w:t>
      </w:r>
    </w:p>
    <w:tbl>
      <w:tblPr>
        <w:tblW w:w="10335" w:type="dxa"/>
        <w:tblInd w:w="-142" w:type="dxa"/>
        <w:shd w:val="clear" w:color="auto" w:fill="FFFFFF"/>
        <w:tblLayout w:type="fixed"/>
        <w:tblLook w:val="04A0"/>
      </w:tblPr>
      <w:tblGrid>
        <w:gridCol w:w="711"/>
        <w:gridCol w:w="6905"/>
        <w:gridCol w:w="709"/>
        <w:gridCol w:w="992"/>
        <w:gridCol w:w="1018"/>
      </w:tblGrid>
      <w:tr w:rsidR="000715F3" w:rsidTr="000715F3">
        <w:trPr>
          <w:trHeight w:val="400"/>
        </w:trPr>
        <w:tc>
          <w:tcPr>
            <w:tcW w:w="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spellEnd"/>
          </w:p>
        </w:tc>
        <w:tc>
          <w:tcPr>
            <w:tcW w:w="69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Раздел. Тема урока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Кол-во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</w:t>
            </w:r>
            <w:proofErr w:type="gramEnd"/>
          </w:p>
        </w:tc>
        <w:tc>
          <w:tcPr>
            <w:tcW w:w="20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</w:t>
            </w:r>
          </w:p>
        </w:tc>
      </w:tr>
      <w:tr w:rsidR="000715F3" w:rsidTr="000715F3">
        <w:trPr>
          <w:trHeight w:val="400"/>
        </w:trPr>
        <w:tc>
          <w:tcPr>
            <w:tcW w:w="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9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План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Факт</w:t>
            </w: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Речь. Речевая деятельность.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1 четверть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 – национальный язык русского народа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Язык и речь.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 общение.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Речь устная и письменная.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Речь книжная и разговорная.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Речь диалогическая и монологическая.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Входная диагностика.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Речевой этикет.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РР Построение высказывания.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Текст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Текст как речевое произведение. Основные признаки текста.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Тема,  основная мысль и структура текста.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Микротема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текста.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Средства связи предложений в тексте.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Простой и сложный план текста.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 «Мой четвероногий друг».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rPr>
          <w:trHeight w:val="220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Типы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Повествование.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Описание.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Рассуждение.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Сочетание разных типов речи в тексте.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 Выборочное  изложение по тексту А. Куприна (упр.75).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28.09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Синтаксис и пунктуация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Синтаксис и пунктуация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Словосочетание.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словосочетаний.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Интонация. Логическое ударение.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Виды предложений по цели высказывания и эмоциональной окраске.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Главные члены предложения.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 по картине Е. Широкова «Друзья» (упр.93).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Тире между подлежащим и сказуемым.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Распространённое и нераспространённое предложение.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Второстепенные члены предложения. Определение.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Дополнение.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Обстоятельство.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Обстоятельство.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Предложения с однородными членами предложения.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Обобщающее слово при однородных членах предложения.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Обобщающее слово при однородных членах предложения.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Предложения с обращениями.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Синтаксический разбор простого предложения.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25.10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Предложения с вводными словами.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2четверть</w:t>
            </w:r>
          </w:p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Предложения с прямой речью.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Предложения с прямой речью.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Подготовка к сжатому изложению «Тетрадки под дождём».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Сжатое изложение «Тетрадки под дождём».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Простое и сложное предложение.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Диагностическая работа №1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«Синтаксис и пунктуация простого предложения».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Фонетика. Орфоэпия. Графика. Орфография.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Фонетика. Звук – единица языка.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Звуки и буквы.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Что такое фонетическая транскрипция.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Чем различаются гласные и согласные звуки. Согласные звонкие и глухие.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Согласные твердые и мягкие. Обозначение мягкости согласных. Правописание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Позиционные чередования гласных  звуков и согласных звуков.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Слог.  Перенос слов по слогам.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Подготовка к контрольному изложению от третьего лица (по И.Тургеневу)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Контрольное изложение от третьего лица (по И.Тургеневу)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Орфоэпия.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Произношение гласных звуков.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Произношение согласных звуков.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Сочинение-миниатюра по тексту «Хозяин».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30.11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Выразительные средства фонетики.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Графика. Алфавит.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Орфография. Правописание 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Буквы 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 – ё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после шипящих.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Правописание согласных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Диагностическая работа №2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«Фонетика, графика, орфография».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 по картине А.Н.Семенова «Как прекрасен  этот мир».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Лексика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Слово и его значения.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Словари – наши друзья и помощники. Слово в словаре.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Однозначные и многозначные слова.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Прямое и переносное значение слов.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Омонимы.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Синонимы.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Антонимы.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Диагностическая работа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«Лексика».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Слова – средства художественной выразительности. Эпитет. Метафора. Олицетворение.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Подготовка к сочинению «Новогодняя сказка».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 «Новогодняя сказка».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 Словообразование. Орфография.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21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Морфема – минимальная значимая единица языка.   Основа слова. Окончание.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Корень. Однокоренные слова.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28.12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РР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чимся составлять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синквейн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rPr>
          <w:trHeight w:val="320"/>
        </w:trPr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Суффикс.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Приставка.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корней с чередованием согласных и гласных звуков.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Чередование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корне слова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Чередование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//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а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корне слова.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корней 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аст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ращ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-рос-.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корней с чередованием.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приставок.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приставок на 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,-с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Буквы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и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в корне после приставок.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Приставки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 и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Буквы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и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после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Способы образования слов.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РР Сочинение по картине С.А.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Тутунова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«Зима пришла. Детство».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Способы образования слов. Сложение.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31.01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Морфемный  разбор слова.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 Словообразование. Орфография».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Диагностическая работа №4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. Словообразование. Орфография».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Морфология  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64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Морфология как раздел грамматики. Слово как часть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Самостоятельные и служебные части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Имя существительное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как часть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Имя существительное как часть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РР Сочинение по картине А.А.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Пластова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 xml:space="preserve"> «Первый снег».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суффиксов 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-ч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ик-,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щик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чиц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(а),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щиц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(а).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суффиксов 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ик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 (-чик-).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с именем существительным.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Имена существительные одушевлённые и неодушевлённые.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Сочинение-описание натюрморта по картине «Утренний натюрморт» К.С. Петрова-Водкина.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Имена существительные нарицательные и собственные.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 имён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после шипящих на конце имен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Творческий проект  «История моей семьи».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Имена существительные общего рода.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 несклоняемых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Склонение имён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Разносклоняемые имена существительные.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Число имён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«Имя существительное как часть речи».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безударных падежных окончаний имён существительных.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о, 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в окончаниях  существительных после шипящих и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Сочинение-описание архитектурного памятника.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Морфологический разбор имени существительного.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по теме «Имя существительное как часть речи».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Диагностическая работа №5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 «Имя существительное как часть речи».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Имя прилагательное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как часть речи. Общее грамматическое значение.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Прилагательные качественные, относительные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Притяжательные имена прилагательные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Согласование имени прилагательного с именем существительным.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Сочинение- описание внешности человека.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21.03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Имена прилагательные полные и краткие.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кратких прилагательных с основой на шипящую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Степени сравнения качественных имён прилагательных. Сравнительная степень имени прилагательного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Превосходная степень имени прилагательного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Суффиксальный способ образования имен прилагательных. Правописание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н-нн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 в именах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прилагательных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Приставочный способ образования имен прилагательных. 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не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 прилагательными.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сложных имен прилагательных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Морфологический разбор имени прилагательного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Повторение по теме «Имя прилагательное»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Диагностическая работа №6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«Имя прилагательное»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Глагол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как часть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с глаголами.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Инфинитив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и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ться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 в глаголах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Вид глагола.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Правописание  суффиксов  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-, -ива-, 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ыва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Переходные и непереходные глаголы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Возвратные глаголы.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Наклонения глагола.  Условное наклонение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РР Сочинение «Что было бы, если бы…»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Повелительное наклонение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Повелительное наклонение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30.04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Изъявительное наклонение. Времена глагола.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Настоящее время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03.05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Прошедшее время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Будущее время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07.05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Спряжение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Спряжение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Разноспрягаемые  глаголы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Безличные глаголы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Морфологический разбор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15.05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Морфологический разбор глагола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Диагностическая работа №7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</w:rPr>
              <w:t> «Глагол как часть речи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Повторяем изученное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Текст. Типы речи.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Орфография.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Морфология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Итоговая диагностическая работа.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текстом.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текстом.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  <w:tr w:rsidR="000715F3" w:rsidTr="000715F3">
        <w:tc>
          <w:tcPr>
            <w:tcW w:w="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  <w:tc>
          <w:tcPr>
            <w:tcW w:w="6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Работа с текстом.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29.05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0715F3" w:rsidRDefault="000715F3">
            <w:pPr>
              <w:spacing w:after="0"/>
            </w:pPr>
          </w:p>
        </w:tc>
      </w:tr>
    </w:tbl>
    <w:p w:rsidR="000B7274" w:rsidRDefault="000B7274"/>
    <w:sectPr w:rsidR="000B7274" w:rsidSect="00071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7D78"/>
    <w:multiLevelType w:val="multilevel"/>
    <w:tmpl w:val="4DEE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B35ADC"/>
    <w:multiLevelType w:val="multilevel"/>
    <w:tmpl w:val="EEA02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863F4"/>
    <w:multiLevelType w:val="multilevel"/>
    <w:tmpl w:val="BE52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F5225C"/>
    <w:multiLevelType w:val="multilevel"/>
    <w:tmpl w:val="AA38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D121FD"/>
    <w:multiLevelType w:val="multilevel"/>
    <w:tmpl w:val="525AC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62F46"/>
    <w:multiLevelType w:val="multilevel"/>
    <w:tmpl w:val="83142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3A0DAC"/>
    <w:multiLevelType w:val="multilevel"/>
    <w:tmpl w:val="80A4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A9098F"/>
    <w:multiLevelType w:val="multilevel"/>
    <w:tmpl w:val="B0542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C82D79"/>
    <w:multiLevelType w:val="multilevel"/>
    <w:tmpl w:val="52D05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92456"/>
    <w:multiLevelType w:val="multilevel"/>
    <w:tmpl w:val="3BF20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FE0808"/>
    <w:multiLevelType w:val="multilevel"/>
    <w:tmpl w:val="B1E06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3816520"/>
    <w:multiLevelType w:val="multilevel"/>
    <w:tmpl w:val="A65A7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372FFA"/>
    <w:multiLevelType w:val="multilevel"/>
    <w:tmpl w:val="80F8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F4189F"/>
    <w:multiLevelType w:val="multilevel"/>
    <w:tmpl w:val="91E20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FD5AEB"/>
    <w:multiLevelType w:val="multilevel"/>
    <w:tmpl w:val="44B2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E5E27EC"/>
    <w:multiLevelType w:val="multilevel"/>
    <w:tmpl w:val="9D22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60642F"/>
    <w:multiLevelType w:val="multilevel"/>
    <w:tmpl w:val="629E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2913A19"/>
    <w:multiLevelType w:val="multilevel"/>
    <w:tmpl w:val="174A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3534B5"/>
    <w:multiLevelType w:val="multilevel"/>
    <w:tmpl w:val="838E6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5835CE5"/>
    <w:multiLevelType w:val="multilevel"/>
    <w:tmpl w:val="2B8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EE459B"/>
    <w:multiLevelType w:val="multilevel"/>
    <w:tmpl w:val="338AB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6B35797"/>
    <w:multiLevelType w:val="multilevel"/>
    <w:tmpl w:val="25848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6C2120C"/>
    <w:multiLevelType w:val="multilevel"/>
    <w:tmpl w:val="20FE0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521D59"/>
    <w:multiLevelType w:val="multilevel"/>
    <w:tmpl w:val="4E547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43569B"/>
    <w:multiLevelType w:val="multilevel"/>
    <w:tmpl w:val="970C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270178"/>
    <w:multiLevelType w:val="multilevel"/>
    <w:tmpl w:val="F6A2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CA08E7"/>
    <w:multiLevelType w:val="multilevel"/>
    <w:tmpl w:val="5918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012FEB"/>
    <w:multiLevelType w:val="multilevel"/>
    <w:tmpl w:val="044E6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E9F3773"/>
    <w:multiLevelType w:val="multilevel"/>
    <w:tmpl w:val="CA8C1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FB97FF4"/>
    <w:multiLevelType w:val="multilevel"/>
    <w:tmpl w:val="195EA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2400E70"/>
    <w:multiLevelType w:val="multilevel"/>
    <w:tmpl w:val="2DC67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B97DCA"/>
    <w:multiLevelType w:val="multilevel"/>
    <w:tmpl w:val="ED5EB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BF579C"/>
    <w:multiLevelType w:val="multilevel"/>
    <w:tmpl w:val="6504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FC0CB1"/>
    <w:multiLevelType w:val="multilevel"/>
    <w:tmpl w:val="44C46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93F5A7E"/>
    <w:multiLevelType w:val="multilevel"/>
    <w:tmpl w:val="B12EE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AB91934"/>
    <w:multiLevelType w:val="multilevel"/>
    <w:tmpl w:val="453E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B514D06"/>
    <w:multiLevelType w:val="multilevel"/>
    <w:tmpl w:val="3082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B7C514A"/>
    <w:multiLevelType w:val="multilevel"/>
    <w:tmpl w:val="B9C65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BF15B34"/>
    <w:multiLevelType w:val="multilevel"/>
    <w:tmpl w:val="3B160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C096E5D"/>
    <w:multiLevelType w:val="multilevel"/>
    <w:tmpl w:val="4482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C4B439C"/>
    <w:multiLevelType w:val="multilevel"/>
    <w:tmpl w:val="E3F01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F53C67"/>
    <w:multiLevelType w:val="multilevel"/>
    <w:tmpl w:val="EB3C0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D5B0B9E"/>
    <w:multiLevelType w:val="multilevel"/>
    <w:tmpl w:val="A7D6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D7552E"/>
    <w:multiLevelType w:val="multilevel"/>
    <w:tmpl w:val="3D84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15D561C"/>
    <w:multiLevelType w:val="multilevel"/>
    <w:tmpl w:val="94EA5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16C0495"/>
    <w:multiLevelType w:val="multilevel"/>
    <w:tmpl w:val="D7F4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1BE586A"/>
    <w:multiLevelType w:val="multilevel"/>
    <w:tmpl w:val="5A8E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1EF27E4"/>
    <w:multiLevelType w:val="multilevel"/>
    <w:tmpl w:val="2F96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1F172B9"/>
    <w:multiLevelType w:val="multilevel"/>
    <w:tmpl w:val="D1EA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48610DE"/>
    <w:multiLevelType w:val="multilevel"/>
    <w:tmpl w:val="A6524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7541E64"/>
    <w:multiLevelType w:val="multilevel"/>
    <w:tmpl w:val="2B888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7C93225"/>
    <w:multiLevelType w:val="multilevel"/>
    <w:tmpl w:val="D388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A04525F"/>
    <w:multiLevelType w:val="multilevel"/>
    <w:tmpl w:val="B9FA2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B523D4E"/>
    <w:multiLevelType w:val="multilevel"/>
    <w:tmpl w:val="3A74E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A243D6"/>
    <w:multiLevelType w:val="multilevel"/>
    <w:tmpl w:val="5E3C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B754E8"/>
    <w:multiLevelType w:val="multilevel"/>
    <w:tmpl w:val="3704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DB976D4"/>
    <w:multiLevelType w:val="multilevel"/>
    <w:tmpl w:val="095A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0371CD5"/>
    <w:multiLevelType w:val="multilevel"/>
    <w:tmpl w:val="80827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26418EC"/>
    <w:multiLevelType w:val="multilevel"/>
    <w:tmpl w:val="8CD8C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3FA7571"/>
    <w:multiLevelType w:val="multilevel"/>
    <w:tmpl w:val="8064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5B6649E"/>
    <w:multiLevelType w:val="multilevel"/>
    <w:tmpl w:val="99FA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6791D82"/>
    <w:multiLevelType w:val="multilevel"/>
    <w:tmpl w:val="82B6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9B658F8"/>
    <w:multiLevelType w:val="multilevel"/>
    <w:tmpl w:val="F43EB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9DD2B7F"/>
    <w:multiLevelType w:val="multilevel"/>
    <w:tmpl w:val="E3B8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9F25698"/>
    <w:multiLevelType w:val="multilevel"/>
    <w:tmpl w:val="7DBE4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A472124"/>
    <w:multiLevelType w:val="multilevel"/>
    <w:tmpl w:val="50B0E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B256567"/>
    <w:multiLevelType w:val="multilevel"/>
    <w:tmpl w:val="F2122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F853BEB"/>
    <w:multiLevelType w:val="multilevel"/>
    <w:tmpl w:val="D2489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06A7BD7"/>
    <w:multiLevelType w:val="multilevel"/>
    <w:tmpl w:val="7E32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06C5AAA"/>
    <w:multiLevelType w:val="multilevel"/>
    <w:tmpl w:val="C85C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17F108F"/>
    <w:multiLevelType w:val="multilevel"/>
    <w:tmpl w:val="C706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38124CC"/>
    <w:multiLevelType w:val="multilevel"/>
    <w:tmpl w:val="CAC2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8653FB7"/>
    <w:multiLevelType w:val="multilevel"/>
    <w:tmpl w:val="12A2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A7672B4"/>
    <w:multiLevelType w:val="multilevel"/>
    <w:tmpl w:val="789C7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B0A3835"/>
    <w:multiLevelType w:val="multilevel"/>
    <w:tmpl w:val="F284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CC6306C"/>
    <w:multiLevelType w:val="multilevel"/>
    <w:tmpl w:val="9364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0AB1AA7"/>
    <w:multiLevelType w:val="multilevel"/>
    <w:tmpl w:val="3B84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0D5205"/>
    <w:multiLevelType w:val="multilevel"/>
    <w:tmpl w:val="BB10F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2770776"/>
    <w:multiLevelType w:val="multilevel"/>
    <w:tmpl w:val="BC0A6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34574A7"/>
    <w:multiLevelType w:val="multilevel"/>
    <w:tmpl w:val="F3C2E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3497BC7"/>
    <w:multiLevelType w:val="multilevel"/>
    <w:tmpl w:val="B45C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373578F"/>
    <w:multiLevelType w:val="multilevel"/>
    <w:tmpl w:val="9CEE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64462D3"/>
    <w:multiLevelType w:val="multilevel"/>
    <w:tmpl w:val="1A267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6461DDB"/>
    <w:multiLevelType w:val="multilevel"/>
    <w:tmpl w:val="3490D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73E55C4"/>
    <w:multiLevelType w:val="multilevel"/>
    <w:tmpl w:val="153E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86224E4"/>
    <w:multiLevelType w:val="multilevel"/>
    <w:tmpl w:val="D0AA9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A00169F"/>
    <w:multiLevelType w:val="multilevel"/>
    <w:tmpl w:val="3388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C4E1708"/>
    <w:multiLevelType w:val="multilevel"/>
    <w:tmpl w:val="784A3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7D561F3B"/>
    <w:multiLevelType w:val="multilevel"/>
    <w:tmpl w:val="A47CD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DDB7C64"/>
    <w:multiLevelType w:val="multilevel"/>
    <w:tmpl w:val="9F761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E623BDD"/>
    <w:multiLevelType w:val="multilevel"/>
    <w:tmpl w:val="8B3E6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F483277"/>
    <w:multiLevelType w:val="multilevel"/>
    <w:tmpl w:val="9C88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8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8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9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8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5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7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8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6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7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6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6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15F3"/>
    <w:rsid w:val="000715F3"/>
    <w:rsid w:val="000B7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6">
    <w:name w:val="c36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5">
    <w:name w:val="c45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8">
    <w:name w:val="c28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4">
    <w:name w:val="c34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8">
    <w:name w:val="c48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0715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715F3"/>
  </w:style>
  <w:style w:type="character" w:customStyle="1" w:styleId="c7">
    <w:name w:val="c7"/>
    <w:basedOn w:val="a0"/>
    <w:rsid w:val="000715F3"/>
  </w:style>
  <w:style w:type="character" w:customStyle="1" w:styleId="c30">
    <w:name w:val="c30"/>
    <w:basedOn w:val="a0"/>
    <w:rsid w:val="000715F3"/>
  </w:style>
  <w:style w:type="character" w:customStyle="1" w:styleId="c41">
    <w:name w:val="c41"/>
    <w:basedOn w:val="a0"/>
    <w:rsid w:val="000715F3"/>
  </w:style>
  <w:style w:type="character" w:customStyle="1" w:styleId="c11">
    <w:name w:val="c11"/>
    <w:basedOn w:val="a0"/>
    <w:rsid w:val="000715F3"/>
  </w:style>
  <w:style w:type="character" w:customStyle="1" w:styleId="c59">
    <w:name w:val="c59"/>
    <w:basedOn w:val="a0"/>
    <w:rsid w:val="000715F3"/>
  </w:style>
  <w:style w:type="character" w:customStyle="1" w:styleId="c43">
    <w:name w:val="c43"/>
    <w:basedOn w:val="a0"/>
    <w:rsid w:val="000715F3"/>
  </w:style>
  <w:style w:type="character" w:customStyle="1" w:styleId="c22">
    <w:name w:val="c22"/>
    <w:basedOn w:val="a0"/>
    <w:rsid w:val="000715F3"/>
  </w:style>
  <w:style w:type="character" w:customStyle="1" w:styleId="c17">
    <w:name w:val="c17"/>
    <w:basedOn w:val="a0"/>
    <w:rsid w:val="000715F3"/>
  </w:style>
  <w:style w:type="character" w:customStyle="1" w:styleId="c9">
    <w:name w:val="c9"/>
    <w:basedOn w:val="a0"/>
    <w:rsid w:val="000715F3"/>
  </w:style>
  <w:style w:type="character" w:customStyle="1" w:styleId="c33">
    <w:name w:val="c33"/>
    <w:basedOn w:val="a0"/>
    <w:rsid w:val="000715F3"/>
  </w:style>
  <w:style w:type="character" w:customStyle="1" w:styleId="c46">
    <w:name w:val="c46"/>
    <w:basedOn w:val="a0"/>
    <w:rsid w:val="000715F3"/>
  </w:style>
  <w:style w:type="character" w:customStyle="1" w:styleId="c54">
    <w:name w:val="c54"/>
    <w:basedOn w:val="a0"/>
    <w:rsid w:val="000715F3"/>
  </w:style>
  <w:style w:type="character" w:customStyle="1" w:styleId="c50">
    <w:name w:val="c50"/>
    <w:basedOn w:val="a0"/>
    <w:rsid w:val="000715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51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6084</Words>
  <Characters>34682</Characters>
  <Application>Microsoft Office Word</Application>
  <DocSecurity>0</DocSecurity>
  <Lines>289</Lines>
  <Paragraphs>81</Paragraphs>
  <ScaleCrop>false</ScaleCrop>
  <Company>Reanimator Extreme Edition</Company>
  <LinksUpToDate>false</LinksUpToDate>
  <CharactersWithSpaces>40685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2019-12-16T16:43:00Z</dcterms:created>
  <dcterms:modified xsi:type="dcterms:W3CDTF">2019-12-16T16:45:00Z</dcterms:modified>
</cp:coreProperties>
</file>