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Урок - проект по литературе «</w:t>
      </w: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Родился я с песнями в травном одеяле» (Поэтическое мастерство Сергея Есенина)» в 11 классе.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 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Основная задача современной школы – воспитание подлинно свободной личности,  имеющей способности  самостоятельно мыслить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добывать знания, эффективно сотрудничать в разнообразных по составу и профилю группах. Один из способов решения этой задачи - использование метода проектов на уроках литературы. Его использование  даёт ученику возможность творчески мыслить. Главное внимание уделяется художественному тексту и личности школьника, работающего с произведением на равноправных началах.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 Темой, способной раскрыть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креативные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способности  юных читателей, на мой  взгляд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может стать анализ лирики С.Есенина с точки зрения отражения в ней животного и растительного мира России и поиски ответа на вопрос: «Почему так много стихов Есенина о природе положено на музыку?».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 В содержании  любой проектной работы должно быть предусмотрено наличие  проблемы, требующей исследовательского поиска  и творческого подхода для её решения.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Задачи урока - проекта:</w:t>
      </w:r>
    </w:p>
    <w:p w:rsidR="00FB1E52" w:rsidRPr="00FB1E52" w:rsidRDefault="00FB1E52" w:rsidP="00FB1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Изучить имеющийся научный материал  по теме исследования;</w:t>
      </w:r>
    </w:p>
    <w:p w:rsidR="00FB1E52" w:rsidRPr="00FB1E52" w:rsidRDefault="00FB1E52" w:rsidP="00FB1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Вывести статистику частоты упоминания животных, растений и явлений природы в поэзии Есенина 1910-1925 годов;</w:t>
      </w:r>
    </w:p>
    <w:p w:rsidR="00FB1E52" w:rsidRPr="00FB1E52" w:rsidRDefault="00FB1E52" w:rsidP="00FB1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Осуществить классификацию единиц  данных явлений природы и установить особенности их функционирования;</w:t>
      </w:r>
    </w:p>
    <w:p w:rsidR="00FB1E52" w:rsidRPr="00FB1E52" w:rsidRDefault="00FB1E52" w:rsidP="00FB1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Дать представление о поэтике как системе художественных средств и приёмов на материале анализа поэтических произведений, выявляющих черты напевного  есенинского стиля;</w:t>
      </w:r>
    </w:p>
    <w:p w:rsidR="00FB1E52" w:rsidRPr="00FB1E52" w:rsidRDefault="00FB1E52" w:rsidP="00FB1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Воспитать чувство любви к Родине  через анализ стихотворений  поэта.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Тип проекта  исследовательский. При анализе языкового материала используем следующие методы  и приёмы  исследования: 1) описательный; 2) метод компонентного (статистического) анализа: число выявленных фактов, их функциональная нагрузка.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Решение данных задач должно подтвердить гипотезу: Рождаясь и вырастая из пейзажных миниатюр и песенных стилизаций, тема родины вбирает в себя русские пейзажи и песни, и в поэтическом  мире  Сергея Есенина эти три понятия: Россия, природа и «песенное слово» - сливаются воедино.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Объектом исследования стала лирика  С.Есенина 1910-1925 годов.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Основным источником для сбора материала послужили книги:  книга Л.Л.Бельской «Песенное слово. Поэтическое мастерство Сергея Есенина», книга  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Н.И.Шубниковой-Гусевой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«Сергей Есенин в стихах и жизни». Данная работа носит как теоретический, так и прикладной характер, исследования можно использовать на уроках литературы, истории, биологии, музыки, МХК, математики. Проектные работы учащихся рассчитаны на многоцелевую аудиторию:  исследования будут интересны и ученикам начальной школы, и учащимся среднего звена, и студентам, и старшему поколению.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Класс делится на три группы, у каждой свой мини - проект: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1 группа -  «Природные образы в лирической исповеди поэта»;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2 группа – «Звериных стихов моих грусть»;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3 группа – « Песни, песни, о чем вы кричите…».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Ход урока.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proofErr w:type="spellStart"/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.Актуализация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знаний: Какие ассоциации возникают у вас при упоминании имени поэта? Можно ли утверждать, что природа - источник, питающий  и поэзию, и лирические чувства поэта?  Известны ли вам песни, написанные на стихи Сергея Есенина?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Предположения учащихся.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Формулировка темы урока с записью на доске: ««Родился я с песнями в травном одеяле» (Поэтическое мастерство Сергея Есенина)».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II.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Мотивация учащихся к работе.  Деление на группы. Зачем нам необходимы знания  о природном мире Есенина? Почему у читателей  и почитателей  таланта Есенина создается впечатление, что его стихи как бы сами ложатся на музыку?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III.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Целеполагание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. Формулировка проблемных вопросов для групп.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9"/>
        <w:gridCol w:w="3999"/>
        <w:gridCol w:w="4002"/>
      </w:tblGrid>
      <w:tr w:rsidR="00FB1E52" w:rsidRPr="00FB1E52" w:rsidTr="00FB1E5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52" w:rsidRPr="00FB1E52" w:rsidRDefault="00FB1E52" w:rsidP="00FB1E5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FB1E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1 группа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52" w:rsidRPr="00FB1E52" w:rsidRDefault="00FB1E52" w:rsidP="00FB1E5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FB1E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 2 группа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52" w:rsidRPr="00FB1E52" w:rsidRDefault="00FB1E52" w:rsidP="00FB1E5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FB1E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3 группа</w:t>
            </w:r>
          </w:p>
        </w:tc>
      </w:tr>
      <w:tr w:rsidR="00FB1E52" w:rsidRPr="00FB1E52" w:rsidTr="00FB1E5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52" w:rsidRPr="00FB1E52" w:rsidRDefault="00FB1E52" w:rsidP="00FB1E5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FB1E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Как многообразие растительного мира  отражено в есенинских пейзажах в период с  1910 по 1925 г.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52" w:rsidRPr="00FB1E52" w:rsidRDefault="00FB1E52" w:rsidP="00FB1E5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FB1E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Каких представителей животного мира  можно чаще всего встретить  в стихотворениях поэта, и с чем это связано?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52" w:rsidRPr="00FB1E52" w:rsidRDefault="00FB1E52" w:rsidP="00FB1E5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FB1E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Какие средства и приёмы, используемые  поэтом, делают его творения невероятно мелодичными? Приведите примеры.</w:t>
            </w:r>
          </w:p>
        </w:tc>
      </w:tr>
    </w:tbl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IV.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Организация деятельности учащихся в группах. Помощник учителя распределяет обязанности в группе и осуществляет  обсуждение по формам представления продукта деятельности.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V.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Ответы учащихся по группам.  Представление продуктов деятельности.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1 группа.  </w:t>
      </w: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Вывод: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«Земные» пейзажи Есенина- это в основном среднерусская природа во всей своей неброской, скромной красоте. В есенинских пейзажах поражает разнообразие растительного мира: боле 20 пород деревьев, около 20 видов цветов.  В результате анализа  более 100  стихотворений была выведена следующая статистика частоты упоминаний растений: берёза – 39, ива- 17, черёмуха- 22, клен- 7, рабина-5, тополь-4,яблоня-4,сосна-3, осина-3, верба-2,  а также упоминаются дуб, ель, липа. Безусловным фаворитом Есенина  является береза. Именно с ней  у поэта связаны наиболее яркие  и волнующие воспоминания детства. Наблюдая, как она меняется  в течение года, поэт уверился в том, что именно береза является неотъемлемым символом России.  Среди разнообразия цветочного мира лидируют ромашки, васильки и розы.  Природный  мир  Есенина включает в себя небосвод с луной, солнцем, звездами, зори и закаты, росы и туманы ветры и метели. Например, при анализе  стихотворений луна и месяц упоминаются 33 раза, заря- 10,туман-5, солнце- 11,облака-2, звезды-3, снег-5, ветер-7, вечер-4, закат-3. Главная особенность  есенинской природы - не разнообразие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очеловеченность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, а деревенский крестьянский облик( « небо словно вымя, звезды как сосцы», « под плугом бури ревёт земля»).Природа- душа стихов поэта, без неё они не могут существовать, утрачивая свою неповторимость и очарование. Для поэта понятия  родная природа и Родина  сливаются в единое целое.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Продукт проекта: презентация, справочные материалы, газета.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2 группа. </w:t>
      </w: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Вывод: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 Животный мир у Есенина – часть природы, живой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разумной. Его звери - это «меньшие наши братья», у которых свои печали и радости, свои думы и переживания. Из статистики  упоминания животных  мы можем сделать вывод, что наиболее распространены  домашние животные - лошадь, корова, собака 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 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конь- 37, собака или щенки- 126, корова-30). Корова, кормилица крестьянской семьи, вырастает до символа России. Поэт любовно её называет «телица- Русь». Лошадь - работница в крестьянском хозяйстве, она в постоянном движении. Это типичный символ плодородия, мужества и мощной власти. Вспомним строки из стихотворения «Не жалею, не зову, не плачу…»: «Словно я весенней гулкой ранью проскакал на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розовом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коне».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Розовый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конь - символ восхода солнца, весны, радости, молодости. На таком коне скакал Есенин в детстве и юности 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родной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рязанщине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. Собака- сторож в доме, помощник в труде и друг человека. Например, лирический герой в стихотворении «Собаке Качалова» не стыдится  обращаться к нему, другу знаменитого человека, со своими  самыми сокровенными мыслями. Есенинская собака  способна на глубокие чувства. Сразу приходит на память стихотворение «Песнь о собаке». Не можем не упомянуть о том, что в лирике поэта часто можно встретить птиц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свыше 30 наименований, среди них журавль,  ворона,  глухарь, гусь, голубь, иволга, коростель, кукушка, кулик, курица, лебедь, сова, сорока, чибис. Поэт относится к животным уважительно и обращается к каждому в отдельности. Есенина интересуют не озверевшие люда, а очеловеченные  звери.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Продукт проекта: презентация, справочные материалы, газета.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3 группа.  </w:t>
      </w: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Вывод: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Почему же так много стихов Есенина положено на музыку? Их можно называть песнями или романсами - не столь важно. Важно то, что они  лиричны, проникновенны, образны, мелодичны. Нам кажется, что условно все песни, написанные на стихи Есенина, можно разделить на 4 группы: 1)песни о любви к Родине, 2)песни о любви к русской природе, 3)песни о любви к женщине, 4) песни о любви к матери. Что же делает стихи поэта настолько мелодичными? Начнем со стихотворных размеров. Большинство произведений поэта написано  традиционными размерами. По данным исследований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более 70 %. Любимым метром был хорей. Есенинский хорей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романсов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протяжен, что придает ему плавность и напевность. Например, в раннем творчестве в лирике поэта мы можем услышать народную песню и частушку, в позднем – городской бытовой романс. Также поэт использует различные приемы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мелодизации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анафоры, синтаксический параллелизм, повторы, перечисления. Особую изобретательность проявляет Есенин в применении кольцевой композиции, которая свойственна  романсовому жанру.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В своей проектной работе мы сделали акцент  на песнях о родной природе, написанных на стихи   С.Есенина. Особенное место в творчестве поэта занимает берёза. В ходе развития лирического сюжета стихотворения «Берёза» любование конкретным уголком природы перерастает  в гимн красоте всей русской земли. Стихотворение написано любимым стихотворным размером Есенин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а-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хореем, поэт  использует эпитеты, метафоры и сравнения, плавно перетекающие друг в друга. Оно нашло отклик в сердцах известных композиторов, которые создали 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прекрасные романсы на стихотворение «Берёза». 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Это  Н.В.Кутузов, народный артист СССР, дирижёр, композитор, педагог, и  А.Г.Арутюнян, народный артист СССР, композитор, пианист, педагог.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Исполняла песню Г.А.Ненашева, заслуженная артистка России. Стихотворение «Зелёная прическа» С.Есенин также посвятил берёзе. Оно привлекло внимание таких композиторов, как  Т.Н.Хренников и Е.Г.Мартынов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.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Перечень стихотворений Есенина, которые привлекли внимание известных советских российских композиторов, можно продолжать бесконечно:  «Вот уж вечер, роса блестит» 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 </w:t>
      </w:r>
      <w:proofErr w:type="spellStart"/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комп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Прицкер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Д.А., Салманов В.Н.,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Сильванский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Н.И.), «Заметает пурга белый путь» (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комп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Флярковский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А.Г.,Кручинин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В.Я.), «Осень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»(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комп</w:t>
      </w:r>
      <w:proofErr w:type="spell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И.И.Дзержинский) и  т. д.</w:t>
      </w:r>
      <w:proofErr w:type="gramEnd"/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Продукт проекта: песенный сборник на диске, вокальное исполнение произведения, презентация.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VI.</w:t>
      </w: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 Итоги урока. С.Есенин знал Россию с той стороны, с какой видел её народ, создал красочный и многоликий образ природы, воспел высокое чувство любви. Русь, Россия, родина, родная сторона, отчий до</w:t>
      </w:r>
      <w:proofErr w:type="gramStart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м-</w:t>
      </w:r>
      <w:proofErr w:type="gramEnd"/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самые дорогие для Есенина слова. Природа России всегда была любимой для поэта, поэтому столь часто  упоминаются растения, животные  в его творчестве. В своих творениях поэт не только проникает в суть вещей, но и пишет так, что каждая строчка  превосходно ложится на мелодию. Это еще одна замечательная особенность его творчества.</w:t>
      </w:r>
    </w:p>
    <w:p w:rsidR="00FB1E52" w:rsidRPr="00FB1E52" w:rsidRDefault="00FB1E52" w:rsidP="00FB1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</w:rPr>
      </w:pPr>
      <w:r w:rsidRPr="00FB1E52">
        <w:rPr>
          <w:rFonts w:ascii="Times New Roman" w:eastAsia="Times New Roman" w:hAnsi="Times New Roman" w:cs="Times New Roman"/>
          <w:color w:val="000000"/>
          <w:sz w:val="28"/>
          <w:szCs w:val="24"/>
        </w:rPr>
        <w:t>В процессе работы учащиеся усовершенствовали навыки осуществления научно- исследовательской работы, узнали много нового и интересного о творчестве С.А.Есенина.</w:t>
      </w:r>
    </w:p>
    <w:p w:rsidR="00F1367F" w:rsidRDefault="00F1367F"/>
    <w:sectPr w:rsidR="00F1367F" w:rsidSect="00FB1E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3C9F"/>
    <w:multiLevelType w:val="multilevel"/>
    <w:tmpl w:val="A60A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E52"/>
    <w:rsid w:val="00F1367F"/>
    <w:rsid w:val="00FB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B1E52"/>
  </w:style>
  <w:style w:type="paragraph" w:customStyle="1" w:styleId="c6">
    <w:name w:val="c6"/>
    <w:basedOn w:val="a"/>
    <w:rsid w:val="00FB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B1E52"/>
  </w:style>
  <w:style w:type="character" w:customStyle="1" w:styleId="c11">
    <w:name w:val="c11"/>
    <w:basedOn w:val="a0"/>
    <w:rsid w:val="00FB1E52"/>
  </w:style>
  <w:style w:type="character" w:customStyle="1" w:styleId="c9">
    <w:name w:val="c9"/>
    <w:basedOn w:val="a0"/>
    <w:rsid w:val="00FB1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8852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2019-12-19T16:38:00Z</dcterms:created>
  <dcterms:modified xsi:type="dcterms:W3CDTF">2019-12-19T16:39:00Z</dcterms:modified>
</cp:coreProperties>
</file>