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6B" w:rsidRDefault="00862E6B" w:rsidP="00862E6B">
      <w:pPr>
        <w:autoSpaceDE w:val="0"/>
        <w:autoSpaceDN w:val="0"/>
        <w:adjustRightInd w:val="0"/>
        <w:jc w:val="right"/>
        <w:rPr>
          <w:color w:val="202020"/>
        </w:rPr>
      </w:pPr>
      <w:r>
        <w:rPr>
          <w:color w:val="202020"/>
        </w:rPr>
        <w:t xml:space="preserve">Приложение 1 </w:t>
      </w:r>
      <w:proofErr w:type="gramStart"/>
      <w:r>
        <w:rPr>
          <w:color w:val="202020"/>
        </w:rPr>
        <w:t>к</w:t>
      </w:r>
      <w:proofErr w:type="gramEnd"/>
    </w:p>
    <w:p w:rsidR="00862E6B" w:rsidRDefault="00862E6B" w:rsidP="00862E6B">
      <w:pPr>
        <w:autoSpaceDE w:val="0"/>
        <w:autoSpaceDN w:val="0"/>
        <w:adjustRightInd w:val="0"/>
        <w:jc w:val="right"/>
        <w:rPr>
          <w:color w:val="202020"/>
        </w:rPr>
      </w:pPr>
      <w:r>
        <w:rPr>
          <w:color w:val="202020"/>
        </w:rPr>
        <w:t>Приказу  от  14.09.2022 г. № 75/1</w:t>
      </w:r>
    </w:p>
    <w:p w:rsidR="00862E6B" w:rsidRDefault="00862E6B" w:rsidP="00862E6B">
      <w:pPr>
        <w:autoSpaceDE w:val="0"/>
        <w:autoSpaceDN w:val="0"/>
        <w:adjustRightInd w:val="0"/>
        <w:jc w:val="center"/>
        <w:rPr>
          <w:b/>
          <w:bCs/>
          <w:color w:val="202020"/>
        </w:rPr>
      </w:pPr>
      <w:r w:rsidRPr="00AE1204">
        <w:rPr>
          <w:b/>
          <w:bCs/>
          <w:color w:val="000000"/>
        </w:rPr>
        <w:t>План противодействи</w:t>
      </w:r>
      <w:r>
        <w:rPr>
          <w:b/>
          <w:bCs/>
          <w:color w:val="000000"/>
        </w:rPr>
        <w:t>я</w:t>
      </w:r>
      <w:r w:rsidRPr="00AE1204">
        <w:rPr>
          <w:b/>
          <w:bCs/>
          <w:color w:val="000000"/>
        </w:rPr>
        <w:t xml:space="preserve"> </w:t>
      </w:r>
      <w:r w:rsidRPr="00AE1204">
        <w:rPr>
          <w:b/>
          <w:bCs/>
          <w:color w:val="202020"/>
        </w:rPr>
        <w:t xml:space="preserve">коррупции </w:t>
      </w:r>
    </w:p>
    <w:p w:rsidR="00862E6B" w:rsidRDefault="00862E6B" w:rsidP="00862E6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E1204">
        <w:rPr>
          <w:b/>
          <w:bCs/>
          <w:color w:val="202020"/>
        </w:rPr>
        <w:t xml:space="preserve">в </w:t>
      </w:r>
      <w:r w:rsidRPr="00AE1204">
        <w:rPr>
          <w:b/>
          <w:bCs/>
          <w:color w:val="000000"/>
        </w:rPr>
        <w:t>муниципальном</w:t>
      </w:r>
      <w:r>
        <w:rPr>
          <w:b/>
          <w:bCs/>
          <w:color w:val="000000"/>
        </w:rPr>
        <w:t xml:space="preserve"> обще</w:t>
      </w:r>
      <w:r w:rsidRPr="00AE1204">
        <w:rPr>
          <w:b/>
          <w:bCs/>
          <w:color w:val="000000"/>
        </w:rPr>
        <w:t xml:space="preserve">образовательном учреждении </w:t>
      </w:r>
    </w:p>
    <w:p w:rsidR="00862E6B" w:rsidRDefault="00862E6B" w:rsidP="00862E6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МБОУ «Усемикентская СОШ» на 20222-23 учебный  год.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1985"/>
        <w:gridCol w:w="1842"/>
        <w:gridCol w:w="2092"/>
      </w:tblGrid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013B">
              <w:rPr>
                <w:b/>
                <w:bCs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5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013B">
              <w:rPr>
                <w:b/>
                <w:bCs/>
                <w:color w:val="000000"/>
                <w:sz w:val="20"/>
                <w:szCs w:val="20"/>
              </w:rPr>
              <w:t>Сроки проведения</w:t>
            </w:r>
          </w:p>
        </w:tc>
        <w:tc>
          <w:tcPr>
            <w:tcW w:w="184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013B">
              <w:rPr>
                <w:b/>
                <w:bCs/>
                <w:color w:val="000000"/>
                <w:sz w:val="20"/>
                <w:szCs w:val="20"/>
              </w:rPr>
              <w:t>Ответственный</w:t>
            </w:r>
          </w:p>
        </w:tc>
        <w:tc>
          <w:tcPr>
            <w:tcW w:w="209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013B">
              <w:rPr>
                <w:b/>
                <w:bCs/>
                <w:color w:val="000000"/>
                <w:sz w:val="20"/>
                <w:szCs w:val="20"/>
              </w:rPr>
              <w:t>Ожидаемые результаты</w:t>
            </w:r>
          </w:p>
        </w:tc>
      </w:tr>
      <w:tr w:rsidR="00862E6B" w:rsidRPr="00AE013B" w:rsidTr="00592447">
        <w:tc>
          <w:tcPr>
            <w:tcW w:w="9571" w:type="dxa"/>
            <w:gridSpan w:val="4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E013B">
              <w:rPr>
                <w:b/>
                <w:bCs/>
                <w:color w:val="000000"/>
                <w:sz w:val="20"/>
                <w:szCs w:val="20"/>
              </w:rPr>
              <w:t>1. Контроль соблюдения законодательства в области противодействия коррупции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E013B">
              <w:rPr>
                <w:b/>
                <w:sz w:val="20"/>
                <w:szCs w:val="20"/>
              </w:rPr>
              <w:t>Национальный план противодействия коррупции,  областная целевая программа</w:t>
            </w: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jc w:val="both"/>
              <w:rPr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1.1.Реализация Национального плана противодействия коррупции в части касающейся образовательной организации (ОО)</w:t>
            </w:r>
          </w:p>
        </w:tc>
        <w:tc>
          <w:tcPr>
            <w:tcW w:w="1985" w:type="dxa"/>
          </w:tcPr>
          <w:p w:rsidR="00862E6B" w:rsidRPr="00AE013B" w:rsidRDefault="00862E6B" w:rsidP="00592447">
            <w:pPr>
              <w:jc w:val="center"/>
              <w:rPr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В установленные в плане сроки</w:t>
            </w:r>
          </w:p>
        </w:tc>
        <w:tc>
          <w:tcPr>
            <w:tcW w:w="1842" w:type="dxa"/>
          </w:tcPr>
          <w:p w:rsidR="00862E6B" w:rsidRPr="00AE013B" w:rsidRDefault="00862E6B" w:rsidP="00592447">
            <w:pPr>
              <w:jc w:val="center"/>
              <w:rPr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Директор</w:t>
            </w:r>
          </w:p>
          <w:p w:rsidR="00862E6B" w:rsidRPr="00AE013B" w:rsidRDefault="00862E6B" w:rsidP="00592447">
            <w:pPr>
              <w:jc w:val="center"/>
              <w:rPr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Комиссия по противодействию коррупции</w:t>
            </w:r>
          </w:p>
        </w:tc>
        <w:tc>
          <w:tcPr>
            <w:tcW w:w="2092" w:type="dxa"/>
          </w:tcPr>
          <w:p w:rsidR="00862E6B" w:rsidRPr="00AE013B" w:rsidRDefault="00862E6B" w:rsidP="00592447">
            <w:pPr>
              <w:jc w:val="center"/>
              <w:rPr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Повышение уровня профилактики коррупции</w:t>
            </w: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jc w:val="both"/>
              <w:rPr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1.2.Реализация мер по противодействи</w:t>
            </w:r>
            <w:r>
              <w:rPr>
                <w:sz w:val="20"/>
                <w:szCs w:val="20"/>
              </w:rPr>
              <w:t xml:space="preserve">ю коррупции, предусмотренных </w:t>
            </w:r>
            <w:r w:rsidRPr="00AE013B">
              <w:rPr>
                <w:sz w:val="20"/>
                <w:szCs w:val="20"/>
              </w:rPr>
              <w:t xml:space="preserve"> «Противодействие коррупц</w:t>
            </w:r>
            <w:r>
              <w:rPr>
                <w:sz w:val="20"/>
                <w:szCs w:val="20"/>
              </w:rPr>
              <w:t xml:space="preserve">ии в </w:t>
            </w:r>
            <w:proofErr w:type="spellStart"/>
            <w:r>
              <w:rPr>
                <w:sz w:val="20"/>
                <w:szCs w:val="20"/>
              </w:rPr>
              <w:t>Каякентском</w:t>
            </w:r>
            <w:proofErr w:type="spellEnd"/>
            <w:r>
              <w:rPr>
                <w:sz w:val="20"/>
                <w:szCs w:val="20"/>
              </w:rPr>
              <w:t xml:space="preserve"> районе», </w:t>
            </w:r>
            <w:r w:rsidRPr="00AE013B">
              <w:rPr>
                <w:sz w:val="20"/>
                <w:szCs w:val="20"/>
              </w:rPr>
              <w:t>в части касающейся ОО</w:t>
            </w:r>
          </w:p>
        </w:tc>
        <w:tc>
          <w:tcPr>
            <w:tcW w:w="1985" w:type="dxa"/>
          </w:tcPr>
          <w:p w:rsidR="00862E6B" w:rsidRPr="00AE013B" w:rsidRDefault="00862E6B" w:rsidP="00592447">
            <w:pPr>
              <w:jc w:val="center"/>
              <w:rPr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соответствии с перечнем мер МР</w:t>
            </w:r>
            <w:r w:rsidRPr="00AE01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862E6B" w:rsidRPr="00AE013B" w:rsidRDefault="00862E6B" w:rsidP="00592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МР</w:t>
            </w:r>
          </w:p>
          <w:p w:rsidR="00862E6B" w:rsidRPr="00AE013B" w:rsidRDefault="00862E6B" w:rsidP="00592447">
            <w:pPr>
              <w:jc w:val="center"/>
              <w:rPr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Комиссия по противодействию коррупции</w:t>
            </w:r>
          </w:p>
        </w:tc>
        <w:tc>
          <w:tcPr>
            <w:tcW w:w="2092" w:type="dxa"/>
          </w:tcPr>
          <w:p w:rsidR="00862E6B" w:rsidRPr="00AE013B" w:rsidRDefault="00862E6B" w:rsidP="00592447">
            <w:pPr>
              <w:jc w:val="center"/>
              <w:rPr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Повышение уровня профилактики коррупции</w:t>
            </w: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 xml:space="preserve">1.3. </w:t>
            </w:r>
            <w:r w:rsidRPr="00AE013B">
              <w:rPr>
                <w:color w:val="000000"/>
                <w:sz w:val="20"/>
                <w:szCs w:val="20"/>
              </w:rPr>
              <w:t xml:space="preserve">Мониторинг изменений </w:t>
            </w:r>
            <w:r w:rsidRPr="00AE013B">
              <w:rPr>
                <w:color w:val="202020"/>
                <w:sz w:val="20"/>
                <w:szCs w:val="20"/>
              </w:rPr>
              <w:t>действующего законодательства в области противодействия</w:t>
            </w:r>
          </w:p>
          <w:p w:rsidR="00862E6B" w:rsidRPr="00932754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коррупции</w:t>
            </w:r>
          </w:p>
        </w:tc>
        <w:tc>
          <w:tcPr>
            <w:tcW w:w="1985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84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>Директор</w:t>
            </w:r>
          </w:p>
        </w:tc>
        <w:tc>
          <w:tcPr>
            <w:tcW w:w="209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color w:val="202020"/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Повышение уровня профилактики коррупции</w:t>
            </w: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 xml:space="preserve">1.4. Рассмотрение вопросов </w:t>
            </w:r>
            <w:r w:rsidRPr="00AE013B">
              <w:rPr>
                <w:color w:val="000000"/>
                <w:sz w:val="20"/>
                <w:szCs w:val="20"/>
              </w:rPr>
              <w:t xml:space="preserve">исполнения </w:t>
            </w:r>
            <w:r w:rsidRPr="00AE013B">
              <w:rPr>
                <w:color w:val="202020"/>
                <w:sz w:val="20"/>
                <w:szCs w:val="20"/>
              </w:rPr>
              <w:t xml:space="preserve">законодательства в области </w:t>
            </w:r>
            <w:r w:rsidRPr="00AE013B">
              <w:rPr>
                <w:color w:val="000000"/>
                <w:sz w:val="20"/>
                <w:szCs w:val="20"/>
              </w:rPr>
              <w:t>противодействия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 xml:space="preserve">коррупции </w:t>
            </w:r>
            <w:proofErr w:type="gramStart"/>
            <w:r w:rsidRPr="00AE013B">
              <w:rPr>
                <w:color w:val="202020"/>
                <w:sz w:val="20"/>
                <w:szCs w:val="20"/>
              </w:rPr>
              <w:t>на</w:t>
            </w:r>
            <w:proofErr w:type="gramEnd"/>
            <w:r w:rsidRPr="00AE013B">
              <w:rPr>
                <w:color w:val="202020"/>
                <w:sz w:val="20"/>
                <w:szCs w:val="20"/>
              </w:rPr>
              <w:t>:</w:t>
            </w:r>
          </w:p>
          <w:p w:rsidR="00862E6B" w:rsidRPr="00932754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 xml:space="preserve">• педагогических </w:t>
            </w:r>
            <w:proofErr w:type="gramStart"/>
            <w:r w:rsidRPr="00AE013B">
              <w:rPr>
                <w:color w:val="202020"/>
                <w:sz w:val="20"/>
                <w:szCs w:val="20"/>
              </w:rPr>
              <w:t>советах</w:t>
            </w:r>
            <w:proofErr w:type="gramEnd"/>
            <w:r w:rsidRPr="00AE013B">
              <w:rPr>
                <w:color w:val="202020"/>
                <w:sz w:val="20"/>
                <w:szCs w:val="20"/>
              </w:rPr>
              <w:t>;</w:t>
            </w:r>
          </w:p>
        </w:tc>
        <w:tc>
          <w:tcPr>
            <w:tcW w:w="1985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сентябрь, март</w:t>
            </w:r>
          </w:p>
        </w:tc>
        <w:tc>
          <w:tcPr>
            <w:tcW w:w="184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 xml:space="preserve">Директор, 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 xml:space="preserve">Зам. </w:t>
            </w:r>
            <w:proofErr w:type="spellStart"/>
            <w:r w:rsidRPr="00AE013B">
              <w:rPr>
                <w:color w:val="202020"/>
                <w:sz w:val="20"/>
                <w:szCs w:val="20"/>
              </w:rPr>
              <w:t>по</w:t>
            </w:r>
            <w:r w:rsidRPr="00AE013B">
              <w:rPr>
                <w:color w:val="000000"/>
                <w:sz w:val="20"/>
                <w:szCs w:val="20"/>
              </w:rPr>
              <w:t>УВР</w:t>
            </w:r>
            <w:proofErr w:type="spellEnd"/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Повышение уровня профилактики коррупции</w:t>
            </w: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jc w:val="both"/>
              <w:rPr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1.5.Организация своевременного представления директором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1985" w:type="dxa"/>
          </w:tcPr>
          <w:p w:rsidR="00862E6B" w:rsidRPr="00AE013B" w:rsidRDefault="00862E6B" w:rsidP="00592447">
            <w:pPr>
              <w:jc w:val="center"/>
              <w:rPr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Ежегодно,</w:t>
            </w:r>
            <w:r w:rsidRPr="00AE013B">
              <w:rPr>
                <w:sz w:val="20"/>
                <w:szCs w:val="20"/>
              </w:rPr>
              <w:br/>
              <w:t>до 30 апреля</w:t>
            </w:r>
          </w:p>
        </w:tc>
        <w:tc>
          <w:tcPr>
            <w:tcW w:w="1842" w:type="dxa"/>
          </w:tcPr>
          <w:p w:rsidR="00862E6B" w:rsidRPr="00AE013B" w:rsidRDefault="00862E6B" w:rsidP="00592447">
            <w:pPr>
              <w:jc w:val="center"/>
              <w:rPr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директор</w:t>
            </w:r>
          </w:p>
        </w:tc>
        <w:tc>
          <w:tcPr>
            <w:tcW w:w="2092" w:type="dxa"/>
          </w:tcPr>
          <w:p w:rsidR="00862E6B" w:rsidRPr="00AE013B" w:rsidRDefault="00862E6B" w:rsidP="00592447">
            <w:pPr>
              <w:jc w:val="center"/>
              <w:rPr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Обеспечение реализации требований законодательства о противодействии коррупции</w:t>
            </w: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62E6B" w:rsidRPr="00AE013B" w:rsidRDefault="00862E6B" w:rsidP="00592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62E6B" w:rsidRPr="00AE013B" w:rsidRDefault="00862E6B" w:rsidP="00592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862E6B" w:rsidRPr="00AE013B" w:rsidRDefault="00862E6B" w:rsidP="00592447">
            <w:pPr>
              <w:jc w:val="center"/>
              <w:rPr>
                <w:sz w:val="20"/>
                <w:szCs w:val="20"/>
              </w:rPr>
            </w:pPr>
          </w:p>
        </w:tc>
      </w:tr>
      <w:tr w:rsidR="00862E6B" w:rsidRPr="00AE013B" w:rsidTr="00592447">
        <w:tc>
          <w:tcPr>
            <w:tcW w:w="9571" w:type="dxa"/>
            <w:gridSpan w:val="4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E013B">
              <w:rPr>
                <w:b/>
                <w:bCs/>
                <w:color w:val="000000"/>
                <w:sz w:val="20"/>
                <w:szCs w:val="20"/>
              </w:rPr>
              <w:t>2. Меры по совершенствованию функционирования школы, контролю финансово-хозяйственной и образовательной   деятельности учреждения в целях предупреждения коррупции</w:t>
            </w: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lastRenderedPageBreak/>
              <w:t>2.1.Обеспечение наличия Журнала учета сообщений о совершенствовании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коррупционных правонарушений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работниками школы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ежедневно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862E6B" w:rsidRPr="00E350C2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E013B">
              <w:rPr>
                <w:color w:val="202020"/>
                <w:sz w:val="20"/>
                <w:szCs w:val="20"/>
              </w:rPr>
              <w:t xml:space="preserve"> Секретарь</w:t>
            </w:r>
            <w:r>
              <w:rPr>
                <w:color w:val="20202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9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color w:val="202020"/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Обеспечение  противодействия коррупционным проявлениям</w:t>
            </w: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 xml:space="preserve">2.2. Оборудование стенда для родителей 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E013B">
              <w:rPr>
                <w:bCs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84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Председатель комиссии</w:t>
            </w:r>
          </w:p>
        </w:tc>
        <w:tc>
          <w:tcPr>
            <w:tcW w:w="209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Обеспечение наглядности деятельности по противодействию коррупции</w:t>
            </w: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2.3 Рассмотрение уведомлений о фактах обращений в целях склонения к совершенствованию коррупционных правонарушений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По факту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уведомления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862E6B" w:rsidRPr="00E350C2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  <w:lang w:val="en-US"/>
              </w:rPr>
            </w:pPr>
          </w:p>
          <w:p w:rsidR="00862E6B" w:rsidRPr="00E350C2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  <w:lang w:val="en-US"/>
              </w:rPr>
            </w:pPr>
            <w:r w:rsidRPr="00AE013B">
              <w:rPr>
                <w:color w:val="202020"/>
                <w:sz w:val="20"/>
                <w:szCs w:val="20"/>
              </w:rPr>
              <w:t>Председатель</w:t>
            </w:r>
            <w:r>
              <w:rPr>
                <w:color w:val="202020"/>
                <w:sz w:val="20"/>
                <w:szCs w:val="20"/>
                <w:lang w:val="en-US"/>
              </w:rPr>
              <w:t xml:space="preserve"> 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>комиссии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Обеспечение  противодействия коррупционным проявлениям</w:t>
            </w: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2.4.Проведение служебных проверок по фактам обращения физических и юридических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лиц в отношении отказа от предоставления муниципальных услуг в сфере  образования или некачественного их предоставления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По факту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>Комиссия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Противодействие коррупционным проявлениям</w:t>
            </w: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 xml:space="preserve">2.5 Проведение анализа </w:t>
            </w:r>
            <w:r w:rsidRPr="00AE013B">
              <w:rPr>
                <w:color w:val="202020"/>
                <w:sz w:val="20"/>
                <w:szCs w:val="20"/>
              </w:rPr>
              <w:t>результатов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 xml:space="preserve">рассмотрения обращений граждан </w:t>
            </w:r>
            <w:r w:rsidRPr="00AE013B">
              <w:rPr>
                <w:color w:val="202020"/>
                <w:sz w:val="20"/>
                <w:szCs w:val="20"/>
              </w:rPr>
              <w:t xml:space="preserve">о </w:t>
            </w:r>
            <w:r w:rsidRPr="00AE013B">
              <w:rPr>
                <w:color w:val="000000"/>
                <w:sz w:val="20"/>
                <w:szCs w:val="20"/>
              </w:rPr>
              <w:t>фактах проявления коррупции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 xml:space="preserve">1 </w:t>
            </w:r>
            <w:r w:rsidRPr="00AE013B">
              <w:rPr>
                <w:color w:val="202020"/>
                <w:sz w:val="20"/>
                <w:szCs w:val="20"/>
              </w:rPr>
              <w:t>раз в полгода</w:t>
            </w:r>
          </w:p>
        </w:tc>
        <w:tc>
          <w:tcPr>
            <w:tcW w:w="1842" w:type="dxa"/>
          </w:tcPr>
          <w:p w:rsidR="00862E6B" w:rsidRPr="00E350C2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  <w:lang w:val="en-US"/>
              </w:rPr>
            </w:pPr>
          </w:p>
          <w:p w:rsidR="00862E6B" w:rsidRPr="00E350C2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  <w:lang w:val="en-US"/>
              </w:rPr>
            </w:pPr>
            <w:r w:rsidRPr="00AE013B">
              <w:rPr>
                <w:color w:val="202020"/>
                <w:sz w:val="20"/>
                <w:szCs w:val="20"/>
              </w:rPr>
              <w:t>Председатель</w:t>
            </w:r>
            <w:r>
              <w:rPr>
                <w:color w:val="202020"/>
                <w:sz w:val="20"/>
                <w:szCs w:val="20"/>
                <w:lang w:val="en-US"/>
              </w:rPr>
              <w:t xml:space="preserve"> 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>комиссии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Обеспечение реализации требований законодательства о противодействии коррупции</w:t>
            </w: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 xml:space="preserve">2.6. </w:t>
            </w:r>
            <w:r w:rsidRPr="00AE013B">
              <w:rPr>
                <w:color w:val="000000"/>
                <w:sz w:val="20"/>
                <w:szCs w:val="20"/>
              </w:rPr>
              <w:t xml:space="preserve">Приведение </w:t>
            </w:r>
            <w:r w:rsidRPr="00AE013B">
              <w:rPr>
                <w:color w:val="202020"/>
                <w:sz w:val="20"/>
                <w:szCs w:val="20"/>
              </w:rPr>
              <w:t xml:space="preserve">локальных нормативных актов </w:t>
            </w:r>
            <w:r w:rsidRPr="00AE013B">
              <w:rPr>
                <w:color w:val="000000"/>
                <w:sz w:val="20"/>
                <w:szCs w:val="20"/>
              </w:rPr>
              <w:t xml:space="preserve">ОУ в </w:t>
            </w:r>
            <w:r w:rsidRPr="00AE013B">
              <w:rPr>
                <w:color w:val="202020"/>
                <w:sz w:val="20"/>
                <w:szCs w:val="20"/>
              </w:rPr>
              <w:t xml:space="preserve">соответствие с </w:t>
            </w:r>
            <w:r w:rsidRPr="00AE013B">
              <w:rPr>
                <w:color w:val="000000"/>
                <w:sz w:val="20"/>
                <w:szCs w:val="20"/>
              </w:rPr>
              <w:t>требованиями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>Законодательства о противодействии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>коррупции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E013B">
              <w:rPr>
                <w:bCs/>
                <w:color w:val="000000"/>
                <w:sz w:val="20"/>
                <w:szCs w:val="20"/>
              </w:rPr>
              <w:t>По мере изменений в законодательстве</w:t>
            </w:r>
          </w:p>
        </w:tc>
        <w:tc>
          <w:tcPr>
            <w:tcW w:w="1842" w:type="dxa"/>
          </w:tcPr>
          <w:p w:rsidR="00862E6B" w:rsidRPr="00E350C2" w:rsidRDefault="00862E6B" w:rsidP="005924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AE013B">
              <w:rPr>
                <w:bCs/>
                <w:color w:val="000000"/>
                <w:sz w:val="20"/>
                <w:szCs w:val="20"/>
              </w:rPr>
              <w:t>Комиссия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9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Обеспечение реализации требований законодательства о противодействии коррупции</w:t>
            </w: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 xml:space="preserve">2.7 </w:t>
            </w:r>
            <w:r w:rsidRPr="00AE013B">
              <w:rPr>
                <w:color w:val="000000"/>
                <w:sz w:val="20"/>
                <w:szCs w:val="20"/>
              </w:rPr>
              <w:t xml:space="preserve">Размещение </w:t>
            </w:r>
            <w:r w:rsidRPr="00AE013B">
              <w:rPr>
                <w:color w:val="202020"/>
                <w:sz w:val="20"/>
                <w:szCs w:val="20"/>
              </w:rPr>
              <w:t xml:space="preserve">заказов на </w:t>
            </w:r>
            <w:r w:rsidRPr="00AE013B">
              <w:rPr>
                <w:color w:val="202020"/>
                <w:sz w:val="20"/>
                <w:szCs w:val="20"/>
              </w:rPr>
              <w:lastRenderedPageBreak/>
              <w:t xml:space="preserve">приобретение товаров, оказание </w:t>
            </w:r>
            <w:r w:rsidRPr="00AE013B">
              <w:rPr>
                <w:color w:val="000000"/>
                <w:sz w:val="20"/>
                <w:szCs w:val="20"/>
              </w:rPr>
              <w:t xml:space="preserve">услуг </w:t>
            </w:r>
            <w:r w:rsidRPr="00AE013B">
              <w:rPr>
                <w:color w:val="202020"/>
                <w:sz w:val="20"/>
                <w:szCs w:val="20"/>
              </w:rPr>
              <w:t xml:space="preserve">в </w:t>
            </w:r>
            <w:r w:rsidRPr="00AE013B">
              <w:rPr>
                <w:color w:val="000000"/>
                <w:sz w:val="20"/>
                <w:szCs w:val="20"/>
              </w:rPr>
              <w:t>соответствии с действующим законодательством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E013B">
              <w:rPr>
                <w:bCs/>
                <w:color w:val="000000"/>
                <w:sz w:val="20"/>
                <w:szCs w:val="20"/>
              </w:rPr>
              <w:lastRenderedPageBreak/>
              <w:t>1 раз в квартал</w:t>
            </w:r>
          </w:p>
        </w:tc>
        <w:tc>
          <w:tcPr>
            <w:tcW w:w="184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>контрактный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lastRenderedPageBreak/>
              <w:t>управляющий,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>главный  бухгалтер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lastRenderedPageBreak/>
              <w:t xml:space="preserve">Повышение </w:t>
            </w:r>
            <w:r w:rsidRPr="00AE013B">
              <w:rPr>
                <w:sz w:val="20"/>
                <w:szCs w:val="20"/>
              </w:rPr>
              <w:lastRenderedPageBreak/>
              <w:t>информационной открытости деятельности ОО  по противодействию коррупции</w:t>
            </w: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lastRenderedPageBreak/>
              <w:t xml:space="preserve">2.8. Осуществление </w:t>
            </w:r>
            <w:proofErr w:type="gramStart"/>
            <w:r w:rsidRPr="00AE013B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AE013B">
              <w:rPr>
                <w:color w:val="000000"/>
                <w:sz w:val="20"/>
                <w:szCs w:val="20"/>
              </w:rPr>
              <w:t xml:space="preserve"> целевым использованием</w:t>
            </w:r>
          </w:p>
          <w:p w:rsidR="00862E6B" w:rsidRPr="00932754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бюджетных средств</w:t>
            </w:r>
          </w:p>
        </w:tc>
        <w:tc>
          <w:tcPr>
            <w:tcW w:w="1985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E013B">
              <w:rPr>
                <w:bCs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842" w:type="dxa"/>
          </w:tcPr>
          <w:p w:rsidR="00862E6B" w:rsidRPr="00E350C2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  <w:p w:rsidR="00862E6B" w:rsidRPr="00932754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>
              <w:rPr>
                <w:color w:val="202020"/>
                <w:sz w:val="20"/>
                <w:szCs w:val="20"/>
              </w:rPr>
              <w:t>Г</w:t>
            </w:r>
            <w:r w:rsidRPr="00AE013B">
              <w:rPr>
                <w:color w:val="202020"/>
                <w:sz w:val="20"/>
                <w:szCs w:val="20"/>
              </w:rPr>
              <w:t>лавный бухгалтер</w:t>
            </w:r>
          </w:p>
        </w:tc>
        <w:tc>
          <w:tcPr>
            <w:tcW w:w="209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 xml:space="preserve">2.9. Представление информации для выплат стимулирующего характера педагогическим и другим работникам </w:t>
            </w:r>
            <w:r w:rsidRPr="00AE013B">
              <w:rPr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985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>По мере предоставления выплат</w:t>
            </w:r>
          </w:p>
        </w:tc>
        <w:tc>
          <w:tcPr>
            <w:tcW w:w="184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 xml:space="preserve">зам. </w:t>
            </w:r>
            <w:r w:rsidRPr="00AE013B">
              <w:rPr>
                <w:color w:val="000000"/>
                <w:sz w:val="20"/>
                <w:szCs w:val="20"/>
              </w:rPr>
              <w:t>директора,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руководители МО, председатель ПК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Повышение информационной открытости деятельности ОО  по противодействию коррупции</w:t>
            </w:r>
          </w:p>
        </w:tc>
      </w:tr>
      <w:tr w:rsidR="00862E6B" w:rsidRPr="00AE013B" w:rsidTr="00592447">
        <w:tc>
          <w:tcPr>
            <w:tcW w:w="9571" w:type="dxa"/>
            <w:gridSpan w:val="4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E013B">
              <w:rPr>
                <w:b/>
                <w:bCs/>
                <w:color w:val="000000"/>
                <w:sz w:val="20"/>
                <w:szCs w:val="20"/>
              </w:rPr>
              <w:t>3. Меры по правовому просвещению антикоррупционной компетентности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E013B">
              <w:rPr>
                <w:b/>
                <w:bCs/>
                <w:color w:val="000000"/>
                <w:sz w:val="20"/>
                <w:szCs w:val="20"/>
              </w:rPr>
              <w:t>сотрудников, обучающихся, их родителей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 xml:space="preserve">3.1 </w:t>
            </w:r>
            <w:r w:rsidRPr="00AE013B">
              <w:rPr>
                <w:color w:val="000000"/>
                <w:sz w:val="20"/>
                <w:szCs w:val="20"/>
              </w:rPr>
              <w:t xml:space="preserve">Организация </w:t>
            </w:r>
            <w:r w:rsidRPr="00AE013B">
              <w:rPr>
                <w:color w:val="202020"/>
                <w:sz w:val="20"/>
                <w:szCs w:val="20"/>
              </w:rPr>
              <w:t xml:space="preserve">и проведение к </w:t>
            </w:r>
            <w:r w:rsidRPr="00AE013B">
              <w:rPr>
                <w:color w:val="000000"/>
                <w:sz w:val="20"/>
                <w:szCs w:val="20"/>
              </w:rPr>
              <w:t xml:space="preserve">Международному дню </w:t>
            </w:r>
            <w:r w:rsidRPr="00AE013B">
              <w:rPr>
                <w:color w:val="202020"/>
                <w:sz w:val="20"/>
                <w:szCs w:val="20"/>
              </w:rPr>
              <w:t xml:space="preserve">борьбы с </w:t>
            </w:r>
            <w:r w:rsidRPr="00AE013B">
              <w:rPr>
                <w:color w:val="000000"/>
                <w:sz w:val="20"/>
                <w:szCs w:val="20"/>
              </w:rPr>
              <w:t xml:space="preserve">коррупцией     </w:t>
            </w:r>
            <w:r w:rsidRPr="00AE013B">
              <w:rPr>
                <w:color w:val="202020"/>
                <w:sz w:val="20"/>
                <w:szCs w:val="20"/>
              </w:rPr>
              <w:t xml:space="preserve">мероприятий, </w:t>
            </w:r>
            <w:r w:rsidRPr="00AE013B">
              <w:rPr>
                <w:color w:val="000000"/>
                <w:sz w:val="20"/>
                <w:szCs w:val="20"/>
              </w:rPr>
              <w:t>направленных на</w:t>
            </w:r>
            <w:r w:rsidRPr="00AE013B">
              <w:rPr>
                <w:color w:val="202020"/>
                <w:sz w:val="20"/>
                <w:szCs w:val="20"/>
              </w:rPr>
              <w:t xml:space="preserve"> формирование в обществе </w:t>
            </w:r>
            <w:r w:rsidRPr="00AE013B">
              <w:rPr>
                <w:color w:val="000000"/>
                <w:sz w:val="20"/>
                <w:szCs w:val="20"/>
              </w:rPr>
              <w:t xml:space="preserve">нетерпимости </w:t>
            </w:r>
            <w:proofErr w:type="gramStart"/>
            <w:r w:rsidRPr="00AE013B">
              <w:rPr>
                <w:color w:val="000000"/>
                <w:sz w:val="20"/>
                <w:szCs w:val="20"/>
              </w:rPr>
              <w:t>к</w:t>
            </w:r>
            <w:proofErr w:type="gramEnd"/>
          </w:p>
          <w:p w:rsidR="00862E6B" w:rsidRPr="00932754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коррупционному поведению</w:t>
            </w:r>
          </w:p>
        </w:tc>
        <w:tc>
          <w:tcPr>
            <w:tcW w:w="1985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ноябрь-декабрь</w:t>
            </w:r>
          </w:p>
        </w:tc>
        <w:tc>
          <w:tcPr>
            <w:tcW w:w="184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 xml:space="preserve">Зам. директора по </w:t>
            </w:r>
            <w:r w:rsidRPr="00AE013B">
              <w:rPr>
                <w:color w:val="000000"/>
                <w:sz w:val="20"/>
                <w:szCs w:val="20"/>
              </w:rPr>
              <w:t>ВР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 xml:space="preserve">Формирование </w:t>
            </w:r>
            <w:proofErr w:type="spellStart"/>
            <w:r w:rsidRPr="00AE013B">
              <w:rPr>
                <w:sz w:val="20"/>
                <w:szCs w:val="20"/>
              </w:rPr>
              <w:t>антикоррупционного</w:t>
            </w:r>
            <w:proofErr w:type="spellEnd"/>
            <w:r w:rsidRPr="00AE013B">
              <w:rPr>
                <w:sz w:val="20"/>
                <w:szCs w:val="20"/>
              </w:rPr>
              <w:t xml:space="preserve"> мировоззрения и повышение общего уровня правосознания</w:t>
            </w: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 xml:space="preserve">3.2 </w:t>
            </w:r>
            <w:r w:rsidRPr="00AE013B">
              <w:rPr>
                <w:color w:val="000000"/>
                <w:sz w:val="20"/>
                <w:szCs w:val="20"/>
              </w:rPr>
              <w:t xml:space="preserve">Проведение тематических классных часов, тематических </w:t>
            </w:r>
            <w:r w:rsidRPr="00AE013B">
              <w:rPr>
                <w:color w:val="202020"/>
                <w:sz w:val="20"/>
                <w:szCs w:val="20"/>
              </w:rPr>
              <w:t xml:space="preserve">конкурсов </w:t>
            </w:r>
            <w:proofErr w:type="gramStart"/>
            <w:r w:rsidRPr="00AE013B">
              <w:rPr>
                <w:color w:val="000000"/>
                <w:sz w:val="20"/>
                <w:szCs w:val="20"/>
              </w:rPr>
              <w:t>среди</w:t>
            </w:r>
            <w:proofErr w:type="gramEnd"/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 xml:space="preserve">обучающихся </w:t>
            </w:r>
            <w:r w:rsidRPr="00AE013B">
              <w:rPr>
                <w:color w:val="202020"/>
                <w:sz w:val="20"/>
                <w:szCs w:val="20"/>
              </w:rPr>
              <w:t xml:space="preserve">по </w:t>
            </w:r>
            <w:r w:rsidRPr="00AE013B">
              <w:rPr>
                <w:color w:val="000000"/>
                <w:sz w:val="20"/>
                <w:szCs w:val="20"/>
              </w:rPr>
              <w:t>правам ребенка, бесед на общешкольных родительских собраниях и т.д.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AE013B">
              <w:rPr>
                <w:color w:val="202020"/>
                <w:sz w:val="20"/>
                <w:szCs w:val="20"/>
              </w:rPr>
              <w:t>Согласно плана</w:t>
            </w:r>
            <w:proofErr w:type="gramEnd"/>
          </w:p>
        </w:tc>
        <w:tc>
          <w:tcPr>
            <w:tcW w:w="184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 xml:space="preserve">Замдиректора по </w:t>
            </w:r>
            <w:r w:rsidRPr="00AE013B">
              <w:rPr>
                <w:color w:val="000000"/>
                <w:sz w:val="20"/>
                <w:szCs w:val="20"/>
              </w:rPr>
              <w:t xml:space="preserve">ВР, 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proofErr w:type="spellStart"/>
            <w:r w:rsidRPr="00AE013B">
              <w:rPr>
                <w:color w:val="000000"/>
                <w:sz w:val="20"/>
                <w:szCs w:val="20"/>
              </w:rPr>
              <w:t>кл</w:t>
            </w:r>
            <w:proofErr w:type="spellEnd"/>
            <w:r w:rsidRPr="00AE013B">
              <w:rPr>
                <w:color w:val="000000"/>
                <w:sz w:val="20"/>
                <w:szCs w:val="20"/>
              </w:rPr>
              <w:t>. руководители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 xml:space="preserve">Формирование </w:t>
            </w:r>
            <w:proofErr w:type="spellStart"/>
            <w:r w:rsidRPr="00AE013B">
              <w:rPr>
                <w:sz w:val="20"/>
                <w:szCs w:val="20"/>
              </w:rPr>
              <w:t>антикоррупционного</w:t>
            </w:r>
            <w:proofErr w:type="spellEnd"/>
            <w:r w:rsidRPr="00AE013B">
              <w:rPr>
                <w:sz w:val="20"/>
                <w:szCs w:val="20"/>
              </w:rPr>
              <w:t xml:space="preserve"> мировоззрения и повышение общего уровня правосознания</w:t>
            </w: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3.3 Участие в районных конкурсах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по правовой тематике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E013B">
              <w:rPr>
                <w:bCs/>
                <w:color w:val="000000"/>
                <w:sz w:val="20"/>
                <w:szCs w:val="20"/>
              </w:rPr>
              <w:t>По плану отдела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013B">
              <w:rPr>
                <w:bCs/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184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 xml:space="preserve">Зам. директора по </w:t>
            </w:r>
            <w:r w:rsidRPr="00AE013B">
              <w:rPr>
                <w:color w:val="000000"/>
                <w:sz w:val="20"/>
                <w:szCs w:val="20"/>
              </w:rPr>
              <w:t xml:space="preserve">ВР, 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 xml:space="preserve">Формирование </w:t>
            </w:r>
            <w:proofErr w:type="spellStart"/>
            <w:r w:rsidRPr="00AE013B">
              <w:rPr>
                <w:sz w:val="20"/>
                <w:szCs w:val="20"/>
              </w:rPr>
              <w:t>антикоррупционного</w:t>
            </w:r>
            <w:proofErr w:type="spellEnd"/>
            <w:r w:rsidRPr="00AE013B">
              <w:rPr>
                <w:sz w:val="20"/>
                <w:szCs w:val="20"/>
              </w:rPr>
              <w:t xml:space="preserve"> мировоззрения и повышение общего уровня правосознания</w:t>
            </w: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3.4. Изучение проблемы коррупции в государстве в рамках тем учебной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 xml:space="preserve">программы на уроках права, </w:t>
            </w:r>
            <w:r w:rsidRPr="00AE013B">
              <w:rPr>
                <w:color w:val="000000"/>
                <w:sz w:val="20"/>
                <w:szCs w:val="20"/>
              </w:rPr>
              <w:lastRenderedPageBreak/>
              <w:t>обществознания.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AE013B">
              <w:rPr>
                <w:color w:val="000000"/>
                <w:sz w:val="20"/>
                <w:szCs w:val="20"/>
              </w:rPr>
              <w:t>теч</w:t>
            </w:r>
            <w:proofErr w:type="spellEnd"/>
            <w:r w:rsidRPr="00AE013B">
              <w:rPr>
                <w:color w:val="000000"/>
                <w:sz w:val="20"/>
                <w:szCs w:val="20"/>
              </w:rPr>
              <w:t xml:space="preserve">. </w:t>
            </w:r>
            <w:r w:rsidRPr="00AE013B">
              <w:rPr>
                <w:color w:val="202020"/>
                <w:sz w:val="20"/>
                <w:szCs w:val="20"/>
              </w:rPr>
              <w:t>года</w:t>
            </w:r>
          </w:p>
        </w:tc>
        <w:tc>
          <w:tcPr>
            <w:tcW w:w="184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>Учителя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>обществознания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</w:p>
        </w:tc>
        <w:tc>
          <w:tcPr>
            <w:tcW w:w="209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lastRenderedPageBreak/>
              <w:t xml:space="preserve">Формирование </w:t>
            </w:r>
            <w:proofErr w:type="spellStart"/>
            <w:r w:rsidRPr="00AE013B">
              <w:rPr>
                <w:sz w:val="20"/>
                <w:szCs w:val="20"/>
              </w:rPr>
              <w:t>антикоррупционного</w:t>
            </w:r>
            <w:proofErr w:type="spellEnd"/>
            <w:r w:rsidRPr="00AE013B">
              <w:rPr>
                <w:sz w:val="20"/>
                <w:szCs w:val="20"/>
              </w:rPr>
              <w:t xml:space="preserve"> мировоззрения и повышение общего </w:t>
            </w:r>
            <w:r w:rsidRPr="00AE013B">
              <w:rPr>
                <w:sz w:val="20"/>
                <w:szCs w:val="20"/>
              </w:rPr>
              <w:lastRenderedPageBreak/>
              <w:t>уровня правосознания</w:t>
            </w:r>
          </w:p>
        </w:tc>
      </w:tr>
      <w:tr w:rsidR="00862E6B" w:rsidRPr="00AE013B" w:rsidTr="00592447">
        <w:tc>
          <w:tcPr>
            <w:tcW w:w="9571" w:type="dxa"/>
            <w:gridSpan w:val="4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E013B">
              <w:rPr>
                <w:b/>
                <w:bCs/>
                <w:color w:val="000000"/>
                <w:sz w:val="20"/>
                <w:szCs w:val="20"/>
              </w:rPr>
              <w:lastRenderedPageBreak/>
              <w:t>4. Взаимодействие ОУ и родителей (законных представителей) обучающихся ОУ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4.1. Информирование родителей (законных представителей) о правилах приема в ОУ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В течение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года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 xml:space="preserve">Зам. директора по </w:t>
            </w:r>
            <w:r>
              <w:rPr>
                <w:color w:val="202020"/>
                <w:sz w:val="20"/>
                <w:szCs w:val="20"/>
              </w:rPr>
              <w:t>У</w:t>
            </w:r>
            <w:r w:rsidRPr="00AE013B">
              <w:rPr>
                <w:color w:val="000000"/>
                <w:sz w:val="20"/>
                <w:szCs w:val="20"/>
              </w:rPr>
              <w:t>ВР</w:t>
            </w:r>
            <w:r w:rsidRPr="00AE013B">
              <w:rPr>
                <w:color w:val="202020"/>
                <w:sz w:val="20"/>
                <w:szCs w:val="20"/>
              </w:rPr>
              <w:t xml:space="preserve"> </w:t>
            </w:r>
          </w:p>
        </w:tc>
        <w:tc>
          <w:tcPr>
            <w:tcW w:w="209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Противодействие коррупционным проявлениям</w:t>
            </w: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gramStart"/>
            <w:r w:rsidRPr="00AE013B">
              <w:rPr>
                <w:color w:val="000000"/>
                <w:sz w:val="20"/>
                <w:szCs w:val="20"/>
              </w:rPr>
              <w:t>4.2.Проведение ежегодного опроса родителей (законных</w:t>
            </w:r>
            <w:proofErr w:type="gramEnd"/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представителей) обучающихся, с целью определения степени их удовлетворенности работой ОУ, качеством предоставляемых услуг</w:t>
            </w:r>
          </w:p>
        </w:tc>
        <w:tc>
          <w:tcPr>
            <w:tcW w:w="1985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184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>Педагог-психолог</w:t>
            </w:r>
          </w:p>
        </w:tc>
        <w:tc>
          <w:tcPr>
            <w:tcW w:w="209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Противодействие коррупционным проявлениям</w:t>
            </w: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4.3. Размещение на сайте ОУ ежегодного публичного отчета о деятельности ОУ, ПФХД и муниципального задания с отчётом об их исполнении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E013B">
              <w:rPr>
                <w:bCs/>
                <w:color w:val="000000"/>
                <w:sz w:val="20"/>
                <w:szCs w:val="20"/>
              </w:rPr>
              <w:t>Согласно регламенту</w:t>
            </w:r>
          </w:p>
        </w:tc>
        <w:tc>
          <w:tcPr>
            <w:tcW w:w="184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Оператор по ИКТ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</w:p>
        </w:tc>
        <w:tc>
          <w:tcPr>
            <w:tcW w:w="209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Повышение информационной открытости деятельности ОО  по противодействию коррупции</w:t>
            </w: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4.4. Осуществление личного приёма граждан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администрацией учреждения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E013B">
              <w:rPr>
                <w:bCs/>
                <w:color w:val="000000"/>
                <w:sz w:val="20"/>
                <w:szCs w:val="20"/>
              </w:rPr>
              <w:t>Согласно графика</w:t>
            </w:r>
            <w:proofErr w:type="gramEnd"/>
            <w:r w:rsidRPr="00AE013B">
              <w:rPr>
                <w:bCs/>
                <w:color w:val="000000"/>
                <w:sz w:val="20"/>
                <w:szCs w:val="20"/>
              </w:rPr>
              <w:t xml:space="preserve"> работы</w:t>
            </w:r>
          </w:p>
        </w:tc>
        <w:tc>
          <w:tcPr>
            <w:tcW w:w="184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Директор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Обеспечение  противодействия коррупционным проявлениям</w:t>
            </w: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 xml:space="preserve">4.5. Обеспечение соблюдения порядка </w:t>
            </w:r>
            <w:proofErr w:type="gramStart"/>
            <w:r w:rsidRPr="00AE013B">
              <w:rPr>
                <w:color w:val="000000"/>
                <w:sz w:val="20"/>
                <w:szCs w:val="20"/>
              </w:rPr>
              <w:t>административных</w:t>
            </w:r>
            <w:proofErr w:type="gramEnd"/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процедур по приёму и рассмотрению жалоб и обращений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граждан</w:t>
            </w:r>
          </w:p>
        </w:tc>
        <w:tc>
          <w:tcPr>
            <w:tcW w:w="1985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E013B">
              <w:rPr>
                <w:bCs/>
                <w:color w:val="000000"/>
                <w:sz w:val="20"/>
                <w:szCs w:val="20"/>
              </w:rPr>
              <w:t>По мере поступления жалоб и обращений</w:t>
            </w:r>
          </w:p>
        </w:tc>
        <w:tc>
          <w:tcPr>
            <w:tcW w:w="184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>Комиссия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Обеспечение  противодействия коррупционным проявлениям</w:t>
            </w: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 xml:space="preserve">4.6. Экспертиза жалоб </w:t>
            </w:r>
            <w:r w:rsidRPr="00AE013B">
              <w:rPr>
                <w:color w:val="000000"/>
                <w:sz w:val="20"/>
                <w:szCs w:val="20"/>
              </w:rPr>
              <w:t xml:space="preserve">и обращений граждан, </w:t>
            </w:r>
            <w:r w:rsidRPr="00AE013B">
              <w:rPr>
                <w:color w:val="202020"/>
                <w:sz w:val="20"/>
                <w:szCs w:val="20"/>
              </w:rPr>
              <w:t>поступающих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 xml:space="preserve">через </w:t>
            </w:r>
            <w:r w:rsidRPr="00AE013B">
              <w:rPr>
                <w:color w:val="000000"/>
                <w:sz w:val="20"/>
                <w:szCs w:val="20"/>
              </w:rPr>
              <w:t xml:space="preserve">информационные с каналы </w:t>
            </w:r>
            <w:r w:rsidRPr="00AE013B">
              <w:rPr>
                <w:color w:val="202020"/>
                <w:sz w:val="20"/>
                <w:szCs w:val="20"/>
              </w:rPr>
              <w:t>связи (электронная почта, телефон, вопросы с сайта школы) на предмет установления фактов проявления коррупции должностными лицами школы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По мере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поступления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обращений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>Комиссия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Обеспечение  противодействия коррупционным проявлениям</w:t>
            </w: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lastRenderedPageBreak/>
              <w:t xml:space="preserve">4.7. Использование прямых телефонных линий </w:t>
            </w:r>
            <w:proofErr w:type="gramStart"/>
            <w:r w:rsidRPr="00AE013B">
              <w:rPr>
                <w:color w:val="202020"/>
                <w:sz w:val="20"/>
                <w:szCs w:val="20"/>
              </w:rPr>
              <w:t>с</w:t>
            </w:r>
            <w:proofErr w:type="gramEnd"/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>директором в целях выявления фактов вымогательства,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 xml:space="preserve">взяточничества и </w:t>
            </w:r>
            <w:r w:rsidRPr="00AE013B">
              <w:rPr>
                <w:color w:val="000000"/>
                <w:sz w:val="20"/>
                <w:szCs w:val="20"/>
              </w:rPr>
              <w:t xml:space="preserve">других </w:t>
            </w:r>
            <w:r w:rsidRPr="00AE013B">
              <w:rPr>
                <w:color w:val="202020"/>
                <w:sz w:val="20"/>
                <w:szCs w:val="20"/>
              </w:rPr>
              <w:t xml:space="preserve">проявлений </w:t>
            </w:r>
            <w:r w:rsidRPr="00AE013B">
              <w:rPr>
                <w:color w:val="000000"/>
                <w:sz w:val="20"/>
                <w:szCs w:val="20"/>
              </w:rPr>
              <w:t xml:space="preserve">коррупции, </w:t>
            </w:r>
            <w:r w:rsidRPr="00AE013B">
              <w:rPr>
                <w:color w:val="202020"/>
                <w:sz w:val="20"/>
                <w:szCs w:val="20"/>
              </w:rPr>
              <w:t xml:space="preserve">а </w:t>
            </w:r>
            <w:r w:rsidRPr="00AE013B">
              <w:rPr>
                <w:color w:val="000000"/>
                <w:sz w:val="20"/>
                <w:szCs w:val="20"/>
              </w:rPr>
              <w:t xml:space="preserve">также для более </w:t>
            </w:r>
            <w:r w:rsidRPr="00AE013B">
              <w:rPr>
                <w:color w:val="202020"/>
                <w:sz w:val="20"/>
                <w:szCs w:val="20"/>
              </w:rPr>
              <w:t xml:space="preserve">активного </w:t>
            </w:r>
            <w:r w:rsidRPr="00AE013B">
              <w:rPr>
                <w:color w:val="000000"/>
                <w:sz w:val="20"/>
                <w:szCs w:val="20"/>
              </w:rPr>
              <w:t xml:space="preserve">привлечения общественности </w:t>
            </w:r>
            <w:r w:rsidRPr="00AE013B">
              <w:rPr>
                <w:color w:val="202020"/>
                <w:sz w:val="20"/>
                <w:szCs w:val="20"/>
              </w:rPr>
              <w:t>к борьбе</w:t>
            </w:r>
            <w:r w:rsidRPr="00AE013B">
              <w:rPr>
                <w:color w:val="000000"/>
                <w:sz w:val="20"/>
                <w:szCs w:val="20"/>
              </w:rPr>
              <w:t xml:space="preserve">  </w:t>
            </w:r>
            <w:r w:rsidRPr="00AE013B">
              <w:rPr>
                <w:color w:val="202020"/>
                <w:sz w:val="20"/>
                <w:szCs w:val="20"/>
              </w:rPr>
              <w:t xml:space="preserve">с данными </w:t>
            </w:r>
            <w:r w:rsidRPr="00AE013B">
              <w:rPr>
                <w:color w:val="000000"/>
                <w:sz w:val="20"/>
                <w:szCs w:val="20"/>
              </w:rPr>
              <w:t>правонарушениями.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E013B">
              <w:rPr>
                <w:bCs/>
                <w:color w:val="000000"/>
                <w:sz w:val="20"/>
                <w:szCs w:val="20"/>
              </w:rPr>
              <w:t>По мере выявления</w:t>
            </w:r>
          </w:p>
        </w:tc>
        <w:tc>
          <w:tcPr>
            <w:tcW w:w="184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>Комиссия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Обеспечение  противодействия коррупционным проявлениям</w:t>
            </w: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 xml:space="preserve">4.8 Обеспечение функционирования </w:t>
            </w:r>
            <w:r w:rsidRPr="00AE013B">
              <w:rPr>
                <w:color w:val="000000"/>
                <w:sz w:val="20"/>
                <w:szCs w:val="20"/>
              </w:rPr>
              <w:t>сайта ОУ, в соответствии с действующим законодательством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В течение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года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ответственный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за сайт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</w:p>
        </w:tc>
        <w:tc>
          <w:tcPr>
            <w:tcW w:w="209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Повышение информационной открытости деятельности ОО  по противодействию коррупции</w:t>
            </w: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 xml:space="preserve">4.9 Обеспечение информационной безопасности </w:t>
            </w:r>
            <w:proofErr w:type="gramStart"/>
            <w:r w:rsidRPr="00AE013B">
              <w:rPr>
                <w:color w:val="000000"/>
                <w:sz w:val="20"/>
                <w:szCs w:val="20"/>
              </w:rPr>
              <w:t>в</w:t>
            </w:r>
            <w:proofErr w:type="gramEnd"/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gramStart"/>
            <w:r w:rsidRPr="00AE013B">
              <w:rPr>
                <w:color w:val="000000"/>
                <w:sz w:val="20"/>
                <w:szCs w:val="20"/>
              </w:rPr>
              <w:t>отношении</w:t>
            </w:r>
            <w:proofErr w:type="gramEnd"/>
            <w:r w:rsidRPr="00AE013B">
              <w:rPr>
                <w:color w:val="000000"/>
                <w:sz w:val="20"/>
                <w:szCs w:val="20"/>
              </w:rPr>
              <w:t xml:space="preserve"> экзаменационных материалов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В период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проведения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ГИА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Зам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r w:rsidRPr="00AE013B">
              <w:rPr>
                <w:color w:val="000000"/>
                <w:sz w:val="20"/>
                <w:szCs w:val="20"/>
              </w:rPr>
              <w:t>д</w:t>
            </w:r>
            <w:proofErr w:type="gramEnd"/>
            <w:r w:rsidRPr="00AE013B">
              <w:rPr>
                <w:color w:val="000000"/>
                <w:sz w:val="20"/>
                <w:szCs w:val="20"/>
              </w:rPr>
              <w:t>иректора по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УВР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Обеспечение  противодействия коррупционным проявлениям</w:t>
            </w: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 xml:space="preserve">4.10 Совершенствование </w:t>
            </w:r>
            <w:proofErr w:type="gramStart"/>
            <w:r w:rsidRPr="00AE013B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AE013B">
              <w:rPr>
                <w:color w:val="000000"/>
                <w:sz w:val="20"/>
                <w:szCs w:val="20"/>
              </w:rPr>
              <w:t xml:space="preserve"> организацией и проведением ЕГЭ,  ОГЭ, ГВЭ: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• развитие института общественного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наблюдения;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• организация информирования участников ГИА  и их родителей (законных представителей);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• определение ответственности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должностных лиц, привлекаемых к подготовке и проведению ГИА за неисполнение, ненадлежащее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выполнение обязанностей и злоупотребление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служебным положением;</w:t>
            </w:r>
          </w:p>
          <w:p w:rsidR="00862E6B" w:rsidRPr="00932754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• обеспечение ознакомления участников ГИА  с полученными ими результатами</w:t>
            </w:r>
          </w:p>
        </w:tc>
        <w:tc>
          <w:tcPr>
            <w:tcW w:w="1985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84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 xml:space="preserve"> Зам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r w:rsidRPr="00AE013B">
              <w:rPr>
                <w:color w:val="000000"/>
                <w:sz w:val="20"/>
                <w:szCs w:val="20"/>
              </w:rPr>
              <w:t>д</w:t>
            </w:r>
            <w:proofErr w:type="gramEnd"/>
            <w:r w:rsidRPr="00AE013B">
              <w:rPr>
                <w:color w:val="000000"/>
                <w:sz w:val="20"/>
                <w:szCs w:val="20"/>
              </w:rPr>
              <w:t>иректора по</w:t>
            </w:r>
          </w:p>
          <w:p w:rsidR="00862E6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УВР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013B">
              <w:rPr>
                <w:color w:val="000000"/>
                <w:sz w:val="20"/>
                <w:szCs w:val="20"/>
              </w:rPr>
              <w:t xml:space="preserve"> 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AE013B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AE013B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E013B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AE013B">
              <w:rPr>
                <w:color w:val="000000"/>
                <w:sz w:val="20"/>
                <w:szCs w:val="20"/>
              </w:rPr>
              <w:t>уководители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Обеспечение  противодействия коррупционным проявлениям</w:t>
            </w:r>
          </w:p>
        </w:tc>
      </w:tr>
      <w:tr w:rsidR="00862E6B" w:rsidRPr="00AE013B" w:rsidTr="00592447">
        <w:trPr>
          <w:trHeight w:val="1192"/>
        </w:trPr>
        <w:tc>
          <w:tcPr>
            <w:tcW w:w="365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lastRenderedPageBreak/>
              <w:t>4.11. Включение в планы воспитательной работы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proofErr w:type="spellStart"/>
            <w:r w:rsidRPr="00AE013B">
              <w:rPr>
                <w:color w:val="202020"/>
                <w:sz w:val="20"/>
                <w:szCs w:val="20"/>
              </w:rPr>
              <w:t>антикоррупционного</w:t>
            </w:r>
            <w:proofErr w:type="spellEnd"/>
            <w:r w:rsidRPr="00AE013B">
              <w:rPr>
                <w:color w:val="202020"/>
                <w:sz w:val="20"/>
                <w:szCs w:val="20"/>
              </w:rPr>
              <w:t xml:space="preserve"> просвещения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84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 xml:space="preserve">Зам директора по ВР, 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AE013B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AE013B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E013B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AE013B">
              <w:rPr>
                <w:color w:val="000000"/>
                <w:sz w:val="20"/>
                <w:szCs w:val="20"/>
              </w:rPr>
              <w:t>уководители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 xml:space="preserve">Формирование </w:t>
            </w:r>
            <w:proofErr w:type="spellStart"/>
            <w:r w:rsidRPr="00AE013B">
              <w:rPr>
                <w:sz w:val="20"/>
                <w:szCs w:val="20"/>
              </w:rPr>
              <w:t>антикоррупционного</w:t>
            </w:r>
            <w:proofErr w:type="spellEnd"/>
            <w:r w:rsidRPr="00AE013B">
              <w:rPr>
                <w:sz w:val="20"/>
                <w:szCs w:val="20"/>
              </w:rPr>
              <w:t xml:space="preserve"> мировоззрения и повышение общего уровня правосознания</w:t>
            </w: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 xml:space="preserve">4.12. </w:t>
            </w:r>
            <w:r w:rsidRPr="00AE013B">
              <w:rPr>
                <w:color w:val="000000"/>
                <w:sz w:val="20"/>
                <w:szCs w:val="20"/>
              </w:rPr>
              <w:t xml:space="preserve">Усиление </w:t>
            </w:r>
            <w:proofErr w:type="gramStart"/>
            <w:r w:rsidRPr="00AE013B">
              <w:rPr>
                <w:color w:val="202020"/>
                <w:sz w:val="20"/>
                <w:szCs w:val="20"/>
              </w:rPr>
              <w:t>контроля за</w:t>
            </w:r>
            <w:proofErr w:type="gramEnd"/>
            <w:r w:rsidRPr="00AE013B">
              <w:rPr>
                <w:color w:val="202020"/>
                <w:sz w:val="20"/>
                <w:szCs w:val="20"/>
              </w:rPr>
              <w:t xml:space="preserve"> </w:t>
            </w:r>
            <w:r w:rsidRPr="00AE013B">
              <w:rPr>
                <w:color w:val="000000"/>
                <w:sz w:val="20"/>
                <w:szCs w:val="20"/>
              </w:rPr>
              <w:t xml:space="preserve">недопущением </w:t>
            </w:r>
            <w:r w:rsidRPr="00AE013B">
              <w:rPr>
                <w:color w:val="202020"/>
                <w:sz w:val="20"/>
                <w:szCs w:val="20"/>
              </w:rPr>
              <w:t>фактов</w:t>
            </w:r>
          </w:p>
          <w:p w:rsidR="00862E6B" w:rsidRPr="00932754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 xml:space="preserve">неправомерного взимания денежных </w:t>
            </w:r>
            <w:r w:rsidRPr="00AE013B">
              <w:rPr>
                <w:color w:val="202020"/>
                <w:sz w:val="20"/>
                <w:szCs w:val="20"/>
              </w:rPr>
              <w:t>сре</w:t>
            </w:r>
            <w:proofErr w:type="gramStart"/>
            <w:r w:rsidRPr="00AE013B">
              <w:rPr>
                <w:color w:val="202020"/>
                <w:sz w:val="20"/>
                <w:szCs w:val="20"/>
              </w:rPr>
              <w:t xml:space="preserve">дств с </w:t>
            </w:r>
            <w:r w:rsidRPr="00AE013B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AE013B">
              <w:rPr>
                <w:color w:val="000000"/>
                <w:sz w:val="20"/>
                <w:szCs w:val="20"/>
              </w:rPr>
              <w:t xml:space="preserve">одителей (законных </w:t>
            </w:r>
            <w:r w:rsidRPr="00AE013B">
              <w:rPr>
                <w:color w:val="202020"/>
                <w:sz w:val="20"/>
                <w:szCs w:val="20"/>
              </w:rPr>
              <w:t>представителей)</w:t>
            </w:r>
          </w:p>
        </w:tc>
        <w:tc>
          <w:tcPr>
            <w:tcW w:w="1985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E013B">
              <w:rPr>
                <w:bCs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84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школы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Противодействие коррупционным проявлениям</w:t>
            </w: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202020"/>
                <w:sz w:val="20"/>
                <w:szCs w:val="20"/>
              </w:rPr>
            </w:pPr>
            <w:r w:rsidRPr="00AE013B">
              <w:rPr>
                <w:color w:val="202020"/>
                <w:sz w:val="20"/>
                <w:szCs w:val="20"/>
              </w:rPr>
              <w:t xml:space="preserve">4.13.Организация систематического </w:t>
            </w:r>
            <w:proofErr w:type="gramStart"/>
            <w:r w:rsidRPr="00AE013B">
              <w:rPr>
                <w:color w:val="202020"/>
                <w:sz w:val="20"/>
                <w:szCs w:val="20"/>
              </w:rPr>
              <w:t>контроля за</w:t>
            </w:r>
            <w:proofErr w:type="gramEnd"/>
            <w:r w:rsidRPr="00AE013B">
              <w:rPr>
                <w:color w:val="202020"/>
                <w:sz w:val="20"/>
                <w:szCs w:val="20"/>
              </w:rPr>
              <w:t xml:space="preserve"> получением, учётом, хранением заполнением и порядком выдачи документов государственного образца об основном общем и среднем общем образования</w:t>
            </w:r>
          </w:p>
        </w:tc>
        <w:tc>
          <w:tcPr>
            <w:tcW w:w="1985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 xml:space="preserve">Июнь 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>Зам. директора по УВР</w:t>
            </w:r>
          </w:p>
        </w:tc>
        <w:tc>
          <w:tcPr>
            <w:tcW w:w="209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Противодействие коррупционным проявлениям</w:t>
            </w:r>
          </w:p>
        </w:tc>
      </w:tr>
      <w:tr w:rsidR="00862E6B" w:rsidRPr="00AE013B" w:rsidTr="00592447">
        <w:tc>
          <w:tcPr>
            <w:tcW w:w="9571" w:type="dxa"/>
            <w:gridSpan w:val="4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E013B">
              <w:rPr>
                <w:b/>
                <w:bCs/>
                <w:color w:val="000000"/>
                <w:sz w:val="20"/>
                <w:szCs w:val="20"/>
              </w:rPr>
              <w:t>5. Организация взаимодействия с правоохранительными органами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2E6B" w:rsidRPr="00AE013B" w:rsidTr="00592447">
        <w:tc>
          <w:tcPr>
            <w:tcW w:w="365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 xml:space="preserve">5.1. Обмен информацией в рамках межсетевого </w:t>
            </w:r>
            <w:r w:rsidRPr="00AE013B">
              <w:rPr>
                <w:color w:val="202020"/>
                <w:sz w:val="20"/>
                <w:szCs w:val="20"/>
              </w:rPr>
              <w:t xml:space="preserve">взаимодействия </w:t>
            </w:r>
            <w:r w:rsidRPr="00AE013B">
              <w:rPr>
                <w:color w:val="000000"/>
                <w:sz w:val="20"/>
                <w:szCs w:val="20"/>
              </w:rPr>
              <w:t xml:space="preserve">в </w:t>
            </w:r>
            <w:r w:rsidRPr="00AE013B">
              <w:rPr>
                <w:color w:val="202020"/>
                <w:sz w:val="20"/>
                <w:szCs w:val="20"/>
              </w:rPr>
              <w:t xml:space="preserve">объёме </w:t>
            </w:r>
            <w:r w:rsidRPr="00AE013B">
              <w:rPr>
                <w:color w:val="000000"/>
                <w:sz w:val="20"/>
                <w:szCs w:val="20"/>
              </w:rPr>
              <w:t>компетенции</w:t>
            </w:r>
          </w:p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E013B">
              <w:rPr>
                <w:bCs/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184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color w:val="000000"/>
                <w:sz w:val="20"/>
                <w:szCs w:val="20"/>
              </w:rPr>
              <w:t xml:space="preserve">Зам. директора по УВР </w:t>
            </w:r>
          </w:p>
        </w:tc>
        <w:tc>
          <w:tcPr>
            <w:tcW w:w="2092" w:type="dxa"/>
          </w:tcPr>
          <w:p w:rsidR="00862E6B" w:rsidRPr="00AE013B" w:rsidRDefault="00862E6B" w:rsidP="00592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013B">
              <w:rPr>
                <w:sz w:val="20"/>
                <w:szCs w:val="20"/>
              </w:rPr>
              <w:t>Обеспечение  противодействия коррупционным проявлениям</w:t>
            </w:r>
          </w:p>
        </w:tc>
      </w:tr>
    </w:tbl>
    <w:p w:rsidR="00862E6B" w:rsidRPr="00AE013B" w:rsidRDefault="00862E6B" w:rsidP="00862E6B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862E6B" w:rsidRPr="00AE013B" w:rsidRDefault="00862E6B" w:rsidP="00862E6B">
      <w:pPr>
        <w:jc w:val="center"/>
        <w:rPr>
          <w:b/>
          <w:bCs/>
          <w:sz w:val="20"/>
          <w:szCs w:val="20"/>
        </w:rPr>
      </w:pPr>
    </w:p>
    <w:p w:rsidR="00862E6B" w:rsidRDefault="00862E6B" w:rsidP="00862E6B">
      <w:pPr>
        <w:autoSpaceDE w:val="0"/>
        <w:autoSpaceDN w:val="0"/>
        <w:adjustRightInd w:val="0"/>
        <w:jc w:val="right"/>
        <w:rPr>
          <w:color w:val="202020"/>
        </w:rPr>
      </w:pPr>
    </w:p>
    <w:p w:rsidR="00862E6B" w:rsidRDefault="00862E6B" w:rsidP="00862E6B">
      <w:pPr>
        <w:autoSpaceDE w:val="0"/>
        <w:autoSpaceDN w:val="0"/>
        <w:adjustRightInd w:val="0"/>
        <w:jc w:val="right"/>
        <w:rPr>
          <w:color w:val="202020"/>
        </w:rPr>
      </w:pPr>
    </w:p>
    <w:p w:rsidR="00862E6B" w:rsidRDefault="00862E6B" w:rsidP="00862E6B">
      <w:pPr>
        <w:autoSpaceDE w:val="0"/>
        <w:autoSpaceDN w:val="0"/>
        <w:adjustRightInd w:val="0"/>
        <w:jc w:val="right"/>
        <w:rPr>
          <w:color w:val="202020"/>
        </w:rPr>
      </w:pPr>
    </w:p>
    <w:p w:rsidR="00862E6B" w:rsidRDefault="00862E6B" w:rsidP="00862E6B">
      <w:pPr>
        <w:autoSpaceDE w:val="0"/>
        <w:autoSpaceDN w:val="0"/>
        <w:adjustRightInd w:val="0"/>
        <w:jc w:val="right"/>
        <w:rPr>
          <w:color w:val="202020"/>
        </w:rPr>
      </w:pPr>
    </w:p>
    <w:p w:rsidR="00862E6B" w:rsidRDefault="00862E6B" w:rsidP="00862E6B">
      <w:pPr>
        <w:autoSpaceDE w:val="0"/>
        <w:autoSpaceDN w:val="0"/>
        <w:adjustRightInd w:val="0"/>
        <w:jc w:val="right"/>
        <w:rPr>
          <w:color w:val="202020"/>
        </w:rPr>
      </w:pPr>
    </w:p>
    <w:p w:rsidR="00642909" w:rsidRDefault="00642909"/>
    <w:sectPr w:rsidR="00642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2E6B"/>
    <w:rsid w:val="00642909"/>
    <w:rsid w:val="00862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1258</Words>
  <Characters>7173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2023-01-27T10:56:00Z</dcterms:created>
  <dcterms:modified xsi:type="dcterms:W3CDTF">2023-01-27T10:57:00Z</dcterms:modified>
</cp:coreProperties>
</file>