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8331D" w14:textId="77777777" w:rsidR="00647324" w:rsidRDefault="00647324" w:rsidP="00647324">
      <w:pPr>
        <w:spacing w:after="0"/>
        <w:jc w:val="center"/>
        <w:rPr>
          <w:rStyle w:val="c1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119246" wp14:editId="4259C9B6">
            <wp:extent cx="6042374" cy="9818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174" cy="9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5EC1" w14:textId="4ECDBD32" w:rsidR="0036642C" w:rsidRPr="00647324" w:rsidRDefault="0036642C" w:rsidP="0064732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33063">
        <w:rPr>
          <w:rStyle w:val="c1"/>
          <w:color w:val="000000"/>
          <w:sz w:val="28"/>
          <w:szCs w:val="28"/>
        </w:rPr>
        <w:lastRenderedPageBreak/>
        <w:t>Тема урока :  </w:t>
      </w:r>
      <w:r w:rsidRPr="00A33063">
        <w:rPr>
          <w:rStyle w:val="c3"/>
          <w:b/>
          <w:bCs/>
          <w:color w:val="000000"/>
          <w:sz w:val="28"/>
          <w:szCs w:val="28"/>
        </w:rPr>
        <w:t>Антонимы.</w:t>
      </w:r>
    </w:p>
    <w:p w14:paraId="38E3DAD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Тип урока:  урок открытия нового знания.</w:t>
      </w:r>
    </w:p>
    <w:p w14:paraId="18505EC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Цели урока:</w:t>
      </w:r>
    </w:p>
    <w:p w14:paraId="5E51A46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познакомить учащихся с отличительными особенностями антонимов;</w:t>
      </w:r>
    </w:p>
    <w:p w14:paraId="7D1C092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учить распознавать антонимы в тексте и подбирать их к заданным словам</w:t>
      </w:r>
    </w:p>
    <w:p w14:paraId="37974CC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расширять, уточнять словарный запас учащихся.</w:t>
      </w:r>
    </w:p>
    <w:p w14:paraId="4268FF4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Планируемые результаты.</w:t>
      </w:r>
    </w:p>
    <w:p w14:paraId="51170FB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Предметные</w:t>
      </w:r>
      <w:r w:rsidRPr="00A33063">
        <w:rPr>
          <w:rStyle w:val="c1"/>
          <w:color w:val="000000"/>
          <w:sz w:val="28"/>
          <w:szCs w:val="28"/>
        </w:rPr>
        <w:t>: сформировать умения определять значение слова, подбирать близкие и противоположные по значению слова; обогатить словарный запас учащихся.</w:t>
      </w:r>
    </w:p>
    <w:p w14:paraId="7CC33BD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Метапредметные:</w:t>
      </w:r>
    </w:p>
    <w:p w14:paraId="68DBAF2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Личностные:</w:t>
      </w:r>
      <w:r w:rsidRPr="00A33063">
        <w:rPr>
          <w:rStyle w:val="c1"/>
          <w:color w:val="000000"/>
          <w:sz w:val="28"/>
          <w:szCs w:val="28"/>
        </w:rPr>
        <w:t> формирование словарного запаса; способствовать к самооценке на основе критерия успешности учебной деятельности;</w:t>
      </w:r>
    </w:p>
    <w:p w14:paraId="4EDC25C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Регулятивные</w:t>
      </w:r>
      <w:r w:rsidRPr="00A33063">
        <w:rPr>
          <w:rStyle w:val="c1"/>
          <w:color w:val="000000"/>
          <w:sz w:val="28"/>
          <w:szCs w:val="28"/>
        </w:rPr>
        <w:t>: уметь определять и формулировать цель на уроке с помощью учителя; проговаривать последовательность действий на уроке;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высказывать своё предположение</w:t>
      </w:r>
    </w:p>
    <w:p w14:paraId="6EA2AB6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Коммуникативные</w:t>
      </w:r>
      <w:r w:rsidRPr="00A33063">
        <w:rPr>
          <w:rStyle w:val="c1"/>
          <w:color w:val="000000"/>
          <w:sz w:val="28"/>
          <w:szCs w:val="28"/>
        </w:rPr>
        <w:t>: уметь оформлять свои мысли в устной форме; слушать и понимать речь других; учиться работать в группе, формулировать собственное мнение и позицию</w:t>
      </w:r>
    </w:p>
    <w:p w14:paraId="71971D6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Познавательные:</w:t>
      </w:r>
      <w:r w:rsidRPr="00A33063">
        <w:rPr>
          <w:rStyle w:val="c1"/>
          <w:color w:val="000000"/>
          <w:sz w:val="28"/>
          <w:szCs w:val="28"/>
        </w:rPr>
        <w:t> уметь ориентироваться в своей системе знаний; добывать новые знания; находить ответы на вопросы, используя учебник, свой жизненный опыт и информацию, полученную на уроке.</w:t>
      </w:r>
    </w:p>
    <w:p w14:paraId="4D51050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Формы работы: фронтальная, парная, групповая.</w:t>
      </w:r>
    </w:p>
    <w:p w14:paraId="383A2E4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Оборудование:    1) Мультимедийная установка.</w:t>
      </w:r>
    </w:p>
    <w:p w14:paraId="2B0DA8F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2) Словари синонимов и антонимов</w:t>
      </w:r>
    </w:p>
    <w:p w14:paraId="4616EEE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3) Карточки для работы в парах.</w:t>
      </w:r>
    </w:p>
    <w:p w14:paraId="78D80D7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                            4) Папки для работы в группах с заданием.</w:t>
      </w:r>
    </w:p>
    <w:p w14:paraId="1388E672" w14:textId="77777777"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Ход урока.</w:t>
      </w:r>
    </w:p>
    <w:p w14:paraId="05FD6C0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1. Организационный момент. Мотивация (самоопределение) к учебной деятельности.</w:t>
      </w:r>
    </w:p>
    <w:p w14:paraId="6625D60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Дневник, учебник, тетрадь, пенал.</w:t>
      </w:r>
    </w:p>
    <w:p w14:paraId="5490BF0E" w14:textId="77777777" w:rsidR="0036642C" w:rsidRPr="00A33063" w:rsidRDefault="0036642C" w:rsidP="0036642C">
      <w:pPr>
        <w:pStyle w:val="c1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Пожелание успеха друг другу.</w:t>
      </w:r>
    </w:p>
    <w:p w14:paraId="4FFE673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2</w:t>
      </w:r>
      <w:r w:rsidRPr="00A33063">
        <w:rPr>
          <w:rStyle w:val="c1"/>
          <w:color w:val="000000"/>
          <w:sz w:val="28"/>
          <w:szCs w:val="28"/>
        </w:rPr>
        <w:t>.  </w:t>
      </w:r>
      <w:r w:rsidRPr="00A33063">
        <w:rPr>
          <w:rStyle w:val="c3"/>
          <w:b/>
          <w:bCs/>
          <w:color w:val="000000"/>
          <w:sz w:val="28"/>
          <w:szCs w:val="28"/>
        </w:rPr>
        <w:t>Актуализация знаний.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 </w:t>
      </w:r>
    </w:p>
    <w:p w14:paraId="6DCB38E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Сегодня мы продолжаем путешествие по стране Лексика.</w:t>
      </w:r>
    </w:p>
    <w:p w14:paraId="285289B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изучает наука Лексика?( слово и его значение).</w:t>
      </w:r>
    </w:p>
    <w:p w14:paraId="0179701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С какими словами мы уже познакомились ? ( однозначные, многозначные, синонимы)</w:t>
      </w:r>
    </w:p>
    <w:p w14:paraId="2ACD266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-Повторим, что мы знаем о синонимах .</w:t>
      </w:r>
    </w:p>
    <w:p w14:paraId="1B47ECC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-Какие слова называются синонимами?</w:t>
      </w:r>
    </w:p>
    <w:p w14:paraId="31546B9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-Чем отличаются синонимы друг от друга.</w:t>
      </w:r>
    </w:p>
    <w:p w14:paraId="0EAFA23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-Какова роль синонимов  в нашей речи? ( Они делают нашу речь более выразительной, яркой, насыщенной, точной).</w:t>
      </w:r>
    </w:p>
    <w:p w14:paraId="02EF9FF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3. Этап открытия новых знаний.</w:t>
      </w:r>
    </w:p>
    <w:p w14:paraId="3DD99A5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-Словарный запас человека с возрастом пополняется. Сейчас я хочу предложить вам задание, которое предлагали детям – будущим первоклассникам  на подготовке.</w:t>
      </w:r>
    </w:p>
    <w:p w14:paraId="6002F39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-Для начала отгадайте, о каком герое идёт речь</w:t>
      </w:r>
    </w:p>
    <w:p w14:paraId="6C485AF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В доме восемь дробь один</w:t>
      </w:r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У заставы Ильича</w:t>
      </w:r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Жил высокий гражданин,</w:t>
      </w:r>
      <w:r w:rsidRPr="00A33063">
        <w:rPr>
          <w:b/>
          <w:bCs/>
          <w:i/>
          <w:iCs/>
          <w:color w:val="000000"/>
          <w:sz w:val="28"/>
          <w:szCs w:val="28"/>
        </w:rPr>
        <w:br/>
      </w:r>
      <w:r w:rsidRPr="00A33063">
        <w:rPr>
          <w:rStyle w:val="c9"/>
          <w:b/>
          <w:bCs/>
          <w:i/>
          <w:iCs/>
          <w:color w:val="000000"/>
          <w:sz w:val="28"/>
          <w:szCs w:val="28"/>
        </w:rPr>
        <w:t>По прозванью "Каланча",</w:t>
      </w:r>
    </w:p>
    <w:p w14:paraId="2ED7D2B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-Кто это?</w:t>
      </w:r>
    </w:p>
    <w:p w14:paraId="28BC57E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Слайд ( Иллюстрация Дяди Стёпы)</w:t>
      </w:r>
    </w:p>
    <w:p w14:paraId="5C8612E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-Из какого произведения? Кто автор?</w:t>
      </w:r>
    </w:p>
    <w:p w14:paraId="1E9153F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Чем отличался Дядя Стёпа от других людей? ( Был большой).</w:t>
      </w:r>
    </w:p>
    <w:p w14:paraId="484FB95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-Подберём синонимы к слову </w:t>
      </w:r>
      <w:r w:rsidRPr="00A33063">
        <w:rPr>
          <w:rStyle w:val="c3"/>
          <w:b/>
          <w:bCs/>
          <w:color w:val="000000"/>
          <w:sz w:val="28"/>
          <w:szCs w:val="28"/>
        </w:rPr>
        <w:t>большой. </w:t>
      </w:r>
      <w:r w:rsidRPr="00A33063">
        <w:rPr>
          <w:rStyle w:val="c1"/>
          <w:color w:val="000000"/>
          <w:sz w:val="28"/>
          <w:szCs w:val="28"/>
        </w:rPr>
        <w:t>Запишем их в столбик.</w:t>
      </w:r>
    </w:p>
    <w:p w14:paraId="35874EA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Большой</w:t>
      </w:r>
    </w:p>
    <w:p w14:paraId="22E107A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Огромный</w:t>
      </w:r>
    </w:p>
    <w:p w14:paraId="2DF05BB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Гигантский</w:t>
      </w:r>
    </w:p>
    <w:p w14:paraId="78FBCD4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 </w:t>
      </w:r>
      <w:r w:rsidRPr="00A33063">
        <w:rPr>
          <w:rStyle w:val="c1"/>
          <w:color w:val="000000"/>
          <w:sz w:val="28"/>
          <w:szCs w:val="28"/>
        </w:rPr>
        <w:t>Ещё одно задание с подготовки.</w:t>
      </w:r>
    </w:p>
    <w:p w14:paraId="6EFF0D6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-Детям предлагалось сравнить разные предметы. У них получились такие высказывания</w:t>
      </w:r>
    </w:p>
    <w:p w14:paraId="49B24F4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пруд глубокий, а тот чистый.</w:t>
      </w:r>
    </w:p>
    <w:p w14:paraId="58986AC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Эта  ягода горькая, а та спелая.</w:t>
      </w:r>
    </w:p>
    <w:p w14:paraId="6A45242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дом просторный, а тот новый.</w:t>
      </w:r>
    </w:p>
    <w:p w14:paraId="7989513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</w:t>
      </w:r>
      <w:r w:rsidRPr="00A33063">
        <w:rPr>
          <w:rStyle w:val="c1"/>
          <w:color w:val="000000"/>
          <w:sz w:val="28"/>
          <w:szCs w:val="28"/>
        </w:rPr>
        <w:t>Всё ли вам нравится  в этих предложениях? (Дети неправильно сравнили)</w:t>
      </w:r>
    </w:p>
    <w:p w14:paraId="23FDDC1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Исправим эти предложения.</w:t>
      </w:r>
    </w:p>
    <w:p w14:paraId="5CF2074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-Какие значения у слов </w:t>
      </w:r>
      <w:r w:rsidRPr="00A33063">
        <w:rPr>
          <w:rStyle w:val="c3"/>
          <w:b/>
          <w:bCs/>
          <w:color w:val="000000"/>
          <w:sz w:val="28"/>
          <w:szCs w:val="28"/>
        </w:rPr>
        <w:t>глубокий и мелкий ? (</w:t>
      </w:r>
      <w:r w:rsidRPr="00A33063">
        <w:rPr>
          <w:rStyle w:val="c1"/>
          <w:color w:val="000000"/>
          <w:sz w:val="28"/>
          <w:szCs w:val="28"/>
        </w:rPr>
        <w:t>противоположные)</w:t>
      </w:r>
    </w:p>
    <w:p w14:paraId="4C0EC26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-Эти слова похожи на синонимы? Значит, это другие слова.( Это антонимы).</w:t>
      </w:r>
    </w:p>
    <w:p w14:paraId="6D43DFE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Итак, мы подошли к теме нашего урока. Что мы сегодня изучаем в стране Лексика?</w:t>
      </w:r>
    </w:p>
    <w:p w14:paraId="5FF2550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А что мы о них можем узнать ?</w:t>
      </w:r>
    </w:p>
    <w:p w14:paraId="6EB49D6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(что это за слова,</w:t>
      </w:r>
      <w:r w:rsidRPr="00A33063">
        <w:rPr>
          <w:color w:val="000000"/>
          <w:sz w:val="28"/>
          <w:szCs w:val="28"/>
        </w:rPr>
        <w:br/>
      </w:r>
      <w:r w:rsidRPr="00A33063">
        <w:rPr>
          <w:rStyle w:val="c1"/>
          <w:color w:val="000000"/>
          <w:sz w:val="28"/>
          <w:szCs w:val="28"/>
        </w:rPr>
        <w:t>- их роль, значение в речи,</w:t>
      </w:r>
    </w:p>
    <w:p w14:paraId="220814B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учиться употреблять их в своей речи).</w:t>
      </w:r>
    </w:p>
    <w:p w14:paraId="2B0ED03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-Можем ли мы уже сейчас после выполнения первого упражнения вывести правило о том, какие слова называюся антонимами?</w:t>
      </w:r>
    </w:p>
    <w:p w14:paraId="7255FEB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Сверимся с </w:t>
      </w:r>
      <w:r w:rsidRPr="00A33063">
        <w:rPr>
          <w:rStyle w:val="c3"/>
          <w:b/>
          <w:bCs/>
          <w:color w:val="000000"/>
          <w:sz w:val="28"/>
          <w:szCs w:val="28"/>
        </w:rPr>
        <w:t>правилом в учебнике.</w:t>
      </w:r>
    </w:p>
    <w:p w14:paraId="681938D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Учебник стр. 57.</w:t>
      </w:r>
    </w:p>
    <w:p w14:paraId="2AA6C79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Слайд ( СИНОНИМЫ  АНТОНИМЫ)</w:t>
      </w:r>
    </w:p>
    <w:p w14:paraId="5B4458E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-Сравните оба понятия. Какая  часть одинаковая? ( онима)</w:t>
      </w:r>
    </w:p>
    <w:p w14:paraId="6814713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-« Онима» - имя, «анти» - против.</w:t>
      </w:r>
    </w:p>
    <w:p w14:paraId="7347FAC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4. Закрепление изученного.</w:t>
      </w:r>
    </w:p>
    <w:p w14:paraId="2B6CC68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Проверим, как вы понимаете, что такое антонимы.</w:t>
      </w:r>
    </w:p>
    <w:p w14:paraId="0708732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Посмотрите ещё одну иллюстрацию про дядю Стёпу.</w:t>
      </w:r>
    </w:p>
    <w:p w14:paraId="6A3721D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Слайд. (Иллюстрация дяди Стёпы и детей)</w:t>
      </w:r>
    </w:p>
    <w:p w14:paraId="6019500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Какими кажутся дети по сравнению с дядей Стёпой.</w:t>
      </w:r>
    </w:p>
    <w:p w14:paraId="461FF51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</w:t>
      </w:r>
      <w:r w:rsidRPr="00A33063">
        <w:rPr>
          <w:rStyle w:val="c3"/>
          <w:b/>
          <w:bCs/>
          <w:color w:val="000000"/>
          <w:sz w:val="28"/>
          <w:szCs w:val="28"/>
        </w:rPr>
        <w:t>маленькими)</w:t>
      </w:r>
    </w:p>
    <w:p w14:paraId="530B017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lastRenderedPageBreak/>
        <w:t> - </w:t>
      </w:r>
      <w:r w:rsidRPr="00A33063">
        <w:rPr>
          <w:rStyle w:val="c1"/>
          <w:color w:val="000000"/>
          <w:sz w:val="28"/>
          <w:szCs w:val="28"/>
        </w:rPr>
        <w:t>Как ещё можно сказать ( </w:t>
      </w:r>
      <w:r w:rsidRPr="00A33063">
        <w:rPr>
          <w:rStyle w:val="c3"/>
          <w:b/>
          <w:bCs/>
          <w:color w:val="000000"/>
          <w:sz w:val="28"/>
          <w:szCs w:val="28"/>
        </w:rPr>
        <w:t>крошечными, небольшими) .</w:t>
      </w:r>
    </w:p>
    <w:p w14:paraId="684451A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Запишем эти слова во 2 столбик   в такой же форме, что и слово </w:t>
      </w:r>
      <w:r w:rsidRPr="00A33063">
        <w:rPr>
          <w:rStyle w:val="c3"/>
          <w:b/>
          <w:bCs/>
          <w:color w:val="000000"/>
          <w:sz w:val="28"/>
          <w:szCs w:val="28"/>
        </w:rPr>
        <w:t>большой.</w:t>
      </w:r>
    </w:p>
    <w:p w14:paraId="1FFE481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Что можно сказать о словах</w:t>
      </w:r>
    </w:p>
    <w:p w14:paraId="791F956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Большой - небольшой</w:t>
      </w:r>
    </w:p>
    <w:p w14:paraId="4BB4945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Огромный – маленький</w:t>
      </w:r>
    </w:p>
    <w:p w14:paraId="69AAF54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Гигантский - крошечный</w:t>
      </w:r>
    </w:p>
    <w:p w14:paraId="5E90059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6"/>
          <w:b/>
          <w:bCs/>
          <w:color w:val="000000"/>
          <w:sz w:val="28"/>
          <w:szCs w:val="28"/>
          <w:u w:val="single"/>
        </w:rPr>
        <w:t>Работа в парах.</w:t>
      </w:r>
    </w:p>
    <w:p w14:paraId="56348F6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 Напоминаю, что в диалог в паре должен</w:t>
      </w:r>
      <w:r w:rsidRPr="00A33063">
        <w:rPr>
          <w:rStyle w:val="c1"/>
          <w:color w:val="000000"/>
          <w:sz w:val="28"/>
          <w:szCs w:val="28"/>
        </w:rPr>
        <w:t> вестись  вполголоса. О завершении  работы мне сигналят ваши поднятые руки.</w:t>
      </w:r>
    </w:p>
    <w:p w14:paraId="396D8EA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Вам предлагаются карточки со словами. Надо составить из них пары антонимов.</w:t>
      </w:r>
    </w:p>
    <w:p w14:paraId="3B064D4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Покупать  - продавать</w:t>
      </w:r>
    </w:p>
    <w:p w14:paraId="7BD0320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Дело – безделье</w:t>
      </w:r>
    </w:p>
    <w:p w14:paraId="7D1C131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Рука</w:t>
      </w:r>
    </w:p>
    <w:p w14:paraId="3914CCB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Друг – неприятель</w:t>
      </w:r>
    </w:p>
    <w:p w14:paraId="6DFD87D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Глиняный</w:t>
      </w:r>
    </w:p>
    <w:p w14:paraId="3250AE9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Весёлый – печальный</w:t>
      </w:r>
    </w:p>
    <w:p w14:paraId="5C46203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Вражеский</w:t>
      </w:r>
    </w:p>
    <w:p w14:paraId="094F67A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Проверка.</w:t>
      </w:r>
    </w:p>
    <w:p w14:paraId="4649356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У вас остались «карточки». Давайте разбираться.</w:t>
      </w:r>
    </w:p>
    <w:p w14:paraId="0193B82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Какие пары слов  получились?</w:t>
      </w:r>
    </w:p>
    <w:p w14:paraId="1B0C2E9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Слайд.</w:t>
      </w:r>
    </w:p>
    <w:p w14:paraId="3D645E2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-Почему вы не использовали карточку со словом </w:t>
      </w:r>
      <w:r w:rsidRPr="00A33063">
        <w:rPr>
          <w:rStyle w:val="c3"/>
          <w:b/>
          <w:bCs/>
          <w:color w:val="000000"/>
          <w:sz w:val="28"/>
          <w:szCs w:val="28"/>
        </w:rPr>
        <w:t>вражеский? Друг – безделье, вражеский.</w:t>
      </w:r>
    </w:p>
    <w:p w14:paraId="4E7DCB5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( </w:t>
      </w:r>
      <w:r w:rsidRPr="00A33063">
        <w:rPr>
          <w:rStyle w:val="c1"/>
          <w:color w:val="000000"/>
          <w:sz w:val="28"/>
          <w:szCs w:val="28"/>
        </w:rPr>
        <w:t>антонимы отвечают на один и тот же вопрос).</w:t>
      </w:r>
    </w:p>
    <w:p w14:paraId="4AEE827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А почему осталось слово </w:t>
      </w:r>
      <w:r w:rsidRPr="00A33063">
        <w:rPr>
          <w:rStyle w:val="c3"/>
          <w:b/>
          <w:bCs/>
          <w:color w:val="000000"/>
          <w:sz w:val="28"/>
          <w:szCs w:val="28"/>
        </w:rPr>
        <w:t>рука? </w:t>
      </w:r>
      <w:r w:rsidRPr="00A33063">
        <w:rPr>
          <w:rStyle w:val="c1"/>
          <w:color w:val="000000"/>
          <w:sz w:val="28"/>
          <w:szCs w:val="28"/>
        </w:rPr>
        <w:t>Наверно, я не положила вам карточку? А </w:t>
      </w:r>
      <w:r w:rsidRPr="00A33063">
        <w:rPr>
          <w:rStyle w:val="c3"/>
          <w:b/>
          <w:bCs/>
          <w:color w:val="000000"/>
          <w:sz w:val="28"/>
          <w:szCs w:val="28"/>
        </w:rPr>
        <w:t>глиняный?</w:t>
      </w:r>
    </w:p>
    <w:p w14:paraId="3B0F584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 у этих слов нет антонимов)</w:t>
      </w:r>
    </w:p>
    <w:p w14:paraId="56BBA31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Какой вывод напрашивается? (не все слова имеют антонимы).</w:t>
      </w:r>
    </w:p>
    <w:p w14:paraId="776BB13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-Поблагодарите друг друга за плодотворную работу и отправимся дальше.</w:t>
      </w:r>
    </w:p>
    <w:p w14:paraId="797B913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Физминутка.</w:t>
      </w:r>
    </w:p>
    <w:p w14:paraId="147E777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Физминутка ,конечно, с антонимами.</w:t>
      </w:r>
    </w:p>
    <w:p w14:paraId="52BB0380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Я вам показываю движение, вы выполняете его, а затем движение наоборот.</w:t>
      </w:r>
    </w:p>
    <w:p w14:paraId="6B82207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Встать – сесть</w:t>
      </w:r>
    </w:p>
    <w:p w14:paraId="7A243C5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Руки вверх – вниз</w:t>
      </w:r>
    </w:p>
    <w:p w14:paraId="5B2B979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Наклон вперёд – наклон назад</w:t>
      </w:r>
    </w:p>
    <w:p w14:paraId="3264634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Наклон  вправо – влево</w:t>
      </w:r>
    </w:p>
    <w:p w14:paraId="5041CE0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я слово высоко, а ты ответишь – низко</w:t>
      </w:r>
    </w:p>
    <w:p w14:paraId="0789823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( Палец) Скажу я слово далеко. Ты отвечаешь – близко.</w:t>
      </w:r>
    </w:p>
    <w:p w14:paraId="415631A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я слово потолок, а ты ответишь -пол</w:t>
      </w:r>
    </w:p>
    <w:p w14:paraId="22BAD4A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я слово потерял. И скажешь ты – нашёл.</w:t>
      </w:r>
    </w:p>
    <w:p w14:paraId="747D5C2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Скажу тебе я слово трус. Ответишь ты  - храбрец.</w:t>
      </w:r>
    </w:p>
    <w:p w14:paraId="0845B25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Теперь начало я скажу. Ну, отвечай, - конец!</w:t>
      </w:r>
    </w:p>
    <w:p w14:paraId="74D8846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5. </w:t>
      </w:r>
      <w:r w:rsidRPr="00A33063">
        <w:rPr>
          <w:rStyle w:val="c5"/>
          <w:color w:val="000000"/>
          <w:sz w:val="28"/>
          <w:szCs w:val="28"/>
          <w:u w:val="single"/>
        </w:rPr>
        <w:t>Определения роли антонимов.</w:t>
      </w:r>
    </w:p>
    <w:p w14:paraId="315C75D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-Вы справились с предыдущим заданием. Молодцы. А я предлагаю вам более трудное.</w:t>
      </w:r>
    </w:p>
    <w:p w14:paraId="43211D2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Прочитайте предложения.</w:t>
      </w:r>
    </w:p>
    <w:p w14:paraId="68686AE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пруд глубокий, а тот чистый.</w:t>
      </w:r>
    </w:p>
    <w:p w14:paraId="08D95AC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Эта  ягода горькая, а та спелая.</w:t>
      </w:r>
    </w:p>
    <w:p w14:paraId="157BAB9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Этот дом просторный, а тот новый.</w:t>
      </w:r>
    </w:p>
    <w:p w14:paraId="4472243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</w:t>
      </w:r>
      <w:r w:rsidRPr="00A33063">
        <w:rPr>
          <w:rStyle w:val="c1"/>
          <w:color w:val="000000"/>
          <w:sz w:val="28"/>
          <w:szCs w:val="28"/>
        </w:rPr>
        <w:t>Всё ли нравится вам  в этих предложениях?</w:t>
      </w:r>
    </w:p>
    <w:p w14:paraId="69E3DE1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-В  чём ошибка человека, который составил эти предложения? ( не умеет правильно подбирать антонимы).</w:t>
      </w:r>
    </w:p>
    <w:p w14:paraId="65CD0F1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Какой становится от этого речь? ( Его речь смешная, неправильная).</w:t>
      </w:r>
    </w:p>
    <w:p w14:paraId="06C80E25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Исправим предложения. Самостоятельная работа.</w:t>
      </w:r>
    </w:p>
    <w:p w14:paraId="43D3446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Если встретятся  затруднения, куда  обратимся? (Словарь синонимов и антонимов)</w:t>
      </w:r>
    </w:p>
    <w:p w14:paraId="1AF5297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-Можно ли сделать  вывод о роли антонимов в нашей речи?</w:t>
      </w:r>
    </w:p>
    <w:p w14:paraId="4A45B870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(Антонимы делают нашу речь красивой, правильной, более точной)</w:t>
      </w:r>
    </w:p>
    <w:p w14:paraId="6FC18F9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Работа в группах.</w:t>
      </w:r>
    </w:p>
    <w:p w14:paraId="6FAE1A5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 Исходя из этого упражнения, подумайте, где мы сталкиваемся с  тем, что нам необходимо правильно подобрать антонимы? ( когда мы сравниваем что-то противоположное)</w:t>
      </w:r>
    </w:p>
    <w:p w14:paraId="0536A73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Например, героев мультфильмов, сказок, рассказов.</w:t>
      </w:r>
    </w:p>
    <w:p w14:paraId="1CBA012A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-Приведите такие примеры противоположных героев.</w:t>
      </w:r>
    </w:p>
    <w:p w14:paraId="26CB585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Волк и Заяц, Том Джерри, Марфушенька и Настенька (герои нашей новогодней сказки).</w:t>
      </w:r>
    </w:p>
    <w:p w14:paraId="6209B2C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А как их звали в сказке Одоевского?</w:t>
      </w:r>
    </w:p>
    <w:p w14:paraId="291CC26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( Ленивица и Рукодельница)</w:t>
      </w:r>
    </w:p>
    <w:p w14:paraId="4F5ACD2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это за слова? (антонимы)</w:t>
      </w:r>
    </w:p>
    <w:p w14:paraId="697CFB93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- Сейчас я предлагаю вам задание, похожее на то, что мы делаем на уроке чтения при составлении характеристики героя .</w:t>
      </w:r>
    </w:p>
    <w:p w14:paraId="7ACC2F4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 (Ленивица и Рукодельница).</w:t>
      </w:r>
    </w:p>
    <w:p w14:paraId="063DF6A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-Составьте характеристику этих героев,  используя  антонимы.</w:t>
      </w:r>
    </w:p>
    <w:p w14:paraId="122C524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На выполнение задания даётся 5 минут.</w:t>
      </w:r>
    </w:p>
    <w:p w14:paraId="495DB0C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На  листочках даны слова:</w:t>
      </w:r>
    </w:p>
    <w:p w14:paraId="2A52CE15" w14:textId="77777777"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2"/>
          <w:i/>
          <w:iCs/>
          <w:color w:val="000000"/>
          <w:sz w:val="28"/>
          <w:szCs w:val="28"/>
        </w:rPr>
        <w:t>1 карточка</w:t>
      </w:r>
    </w:p>
    <w:p w14:paraId="45B8B9A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1"/>
          <w:i/>
          <w:iCs/>
          <w:color w:val="000000"/>
          <w:sz w:val="28"/>
          <w:szCs w:val="28"/>
          <w:u w:val="single"/>
        </w:rPr>
        <w:t>1, 2, 3 группы</w:t>
      </w:r>
    </w:p>
    <w:p w14:paraId="5AB7BE3F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умная -____________________________________        </w:t>
      </w:r>
    </w:p>
    <w:p w14:paraId="560A4AA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добрая   - ___________________________________                                                    </w:t>
      </w:r>
    </w:p>
    <w:p w14:paraId="63DEEBB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вежливая  - __________________________________                                            </w:t>
      </w:r>
    </w:p>
    <w:p w14:paraId="7A05BFC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трудолюбивая - ________________________________</w:t>
      </w:r>
    </w:p>
    <w:p w14:paraId="499ABECF" w14:textId="77777777"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2 карточка</w:t>
      </w:r>
    </w:p>
    <w:p w14:paraId="5096E7B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1"/>
          <w:i/>
          <w:iCs/>
          <w:color w:val="000000"/>
          <w:sz w:val="28"/>
          <w:szCs w:val="28"/>
          <w:u w:val="single"/>
        </w:rPr>
        <w:t>4, 5, 6 группы</w:t>
      </w:r>
    </w:p>
    <w:p w14:paraId="4844FDA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глупая - _____________________________________</w:t>
      </w:r>
    </w:p>
    <w:p w14:paraId="19C3A7C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злая- _______________________________________</w:t>
      </w:r>
    </w:p>
    <w:p w14:paraId="0208CC1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грубая- ___________________________________</w:t>
      </w:r>
    </w:p>
    <w:p w14:paraId="268A9B26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ленивая - _____________________________</w:t>
      </w:r>
    </w:p>
    <w:p w14:paraId="2E6EBFE6" w14:textId="77777777" w:rsidR="0036642C" w:rsidRPr="00A33063" w:rsidRDefault="0036642C" w:rsidP="0036642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lastRenderedPageBreak/>
        <w:t>3 карточка</w:t>
      </w:r>
    </w:p>
    <w:p w14:paraId="69C4A2C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Ленивица                                                           Рукодельница</w:t>
      </w:r>
    </w:p>
    <w:p w14:paraId="37A5D6C1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14:paraId="702C8CDE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14:paraId="782509E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                                ______________________</w:t>
      </w:r>
    </w:p>
    <w:p w14:paraId="3FFA848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__________________                              ______________________</w:t>
      </w:r>
    </w:p>
    <w:p w14:paraId="08BA977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Проверка работы в группах.</w:t>
      </w:r>
    </w:p>
    <w:p w14:paraId="79509B92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 В конце постановки нашей сказки мы дружно сказали одну фразу, выразив главную мысль.</w:t>
      </w:r>
    </w:p>
    <w:p w14:paraId="246D21D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Слайд. (Как аукнется, так и … откликнется.)</w:t>
      </w:r>
    </w:p>
    <w:p w14:paraId="09B8A51B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-Что это за фраза? ( пословица)</w:t>
      </w:r>
    </w:p>
    <w:p w14:paraId="0BA2A86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Как 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аукнется</w:t>
      </w:r>
      <w:r w:rsidRPr="00A33063">
        <w:rPr>
          <w:rStyle w:val="c3"/>
          <w:b/>
          <w:bCs/>
          <w:color w:val="000000"/>
          <w:sz w:val="28"/>
          <w:szCs w:val="28"/>
        </w:rPr>
        <w:t>, так и </w:t>
      </w:r>
      <w:r w:rsidRPr="00A33063">
        <w:rPr>
          <w:rStyle w:val="c6"/>
          <w:b/>
          <w:bCs/>
          <w:color w:val="000000"/>
          <w:sz w:val="28"/>
          <w:szCs w:val="28"/>
          <w:u w:val="single"/>
        </w:rPr>
        <w:t>откликнется.</w:t>
      </w:r>
    </w:p>
    <w:p w14:paraId="7A23DFC4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Что это за слова? (антонимы).</w:t>
      </w:r>
    </w:p>
    <w:p w14:paraId="4D4C6CAC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 В каком жанре фольклора часто встречаются антонимы? ( в пословицах, поговорках, загадках).</w:t>
      </w:r>
    </w:p>
    <w:p w14:paraId="07F1CFB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Домашнее задание: найти и записать в тетрадь  пословицы, или загадки с антонимами ( 3 -4)</w:t>
      </w:r>
    </w:p>
    <w:p w14:paraId="62BB438D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Антонимы подчеркнуть.</w:t>
      </w:r>
    </w:p>
    <w:p w14:paraId="451B536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 Итог урока</w:t>
      </w:r>
    </w:p>
    <w:p w14:paraId="445BBF28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3"/>
          <w:b/>
          <w:bCs/>
          <w:color w:val="000000"/>
          <w:sz w:val="28"/>
          <w:szCs w:val="28"/>
        </w:rPr>
        <w:t>- </w:t>
      </w:r>
      <w:r w:rsidRPr="00A33063">
        <w:rPr>
          <w:rStyle w:val="c1"/>
          <w:color w:val="000000"/>
          <w:sz w:val="28"/>
          <w:szCs w:val="28"/>
        </w:rPr>
        <w:t>Наше путешествие по стране Лексика подошло к концу.</w:t>
      </w:r>
    </w:p>
    <w:p w14:paraId="0EC13D79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-Что узнали об антонимах?</w:t>
      </w:r>
    </w:p>
    <w:p w14:paraId="265FF990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Какое задание показалось вам наиболее трудным?</w:t>
      </w:r>
    </w:p>
    <w:p w14:paraId="4AF5E267" w14:textId="77777777" w:rsidR="0036642C" w:rsidRPr="00A33063" w:rsidRDefault="0036642C" w:rsidP="003664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3063">
        <w:rPr>
          <w:rStyle w:val="c1"/>
          <w:color w:val="000000"/>
          <w:sz w:val="28"/>
          <w:szCs w:val="28"/>
        </w:rPr>
        <w:t>А интересным?</w:t>
      </w:r>
    </w:p>
    <w:p w14:paraId="55FB6222" w14:textId="77777777" w:rsidR="009F6EBF" w:rsidRPr="00A33063" w:rsidRDefault="009F6EBF">
      <w:pPr>
        <w:rPr>
          <w:sz w:val="28"/>
          <w:szCs w:val="28"/>
        </w:rPr>
      </w:pPr>
    </w:p>
    <w:sectPr w:rsidR="009F6EBF" w:rsidRPr="00A33063" w:rsidSect="0023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42C"/>
    <w:rsid w:val="0023057A"/>
    <w:rsid w:val="0036642C"/>
    <w:rsid w:val="00647324"/>
    <w:rsid w:val="009D7543"/>
    <w:rsid w:val="009F6EBF"/>
    <w:rsid w:val="00A3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08DA"/>
  <w15:docId w15:val="{75D87CAB-2BF8-4764-BAD0-67675F3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642C"/>
  </w:style>
  <w:style w:type="character" w:customStyle="1" w:styleId="c3">
    <w:name w:val="c3"/>
    <w:basedOn w:val="a0"/>
    <w:rsid w:val="0036642C"/>
  </w:style>
  <w:style w:type="character" w:customStyle="1" w:styleId="c2">
    <w:name w:val="c2"/>
    <w:basedOn w:val="a0"/>
    <w:rsid w:val="0036642C"/>
  </w:style>
  <w:style w:type="paragraph" w:customStyle="1" w:styleId="c4">
    <w:name w:val="c4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6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6642C"/>
  </w:style>
  <w:style w:type="character" w:customStyle="1" w:styleId="c9">
    <w:name w:val="c9"/>
    <w:basedOn w:val="a0"/>
    <w:rsid w:val="0036642C"/>
  </w:style>
  <w:style w:type="character" w:customStyle="1" w:styleId="c5">
    <w:name w:val="c5"/>
    <w:basedOn w:val="a0"/>
    <w:rsid w:val="0036642C"/>
  </w:style>
  <w:style w:type="character" w:customStyle="1" w:styleId="c11">
    <w:name w:val="c11"/>
    <w:basedOn w:val="a0"/>
    <w:rsid w:val="0036642C"/>
  </w:style>
  <w:style w:type="paragraph" w:styleId="a3">
    <w:name w:val="Balloon Text"/>
    <w:basedOn w:val="a"/>
    <w:link w:val="a4"/>
    <w:uiPriority w:val="99"/>
    <w:semiHidden/>
    <w:unhideWhenUsed/>
    <w:rsid w:val="0036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9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90E5-539A-47FC-BD18-DB4FA1CC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1231</Words>
  <Characters>7021</Characters>
  <Application>Microsoft Office Word</Application>
  <DocSecurity>0</DocSecurity>
  <Lines>58</Lines>
  <Paragraphs>16</Paragraphs>
  <ScaleCrop>false</ScaleCrop>
  <Company>HP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8</cp:revision>
  <cp:lastPrinted>2023-05-04T20:02:00Z</cp:lastPrinted>
  <dcterms:created xsi:type="dcterms:W3CDTF">2023-04-30T16:50:00Z</dcterms:created>
  <dcterms:modified xsi:type="dcterms:W3CDTF">2023-05-11T06:47:00Z</dcterms:modified>
</cp:coreProperties>
</file>