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548C" w14:textId="77777777" w:rsidR="000364ED" w:rsidRPr="005A4A55" w:rsidRDefault="00BF7CC4" w:rsidP="000364ED">
      <w:pPr>
        <w:pStyle w:val="a3"/>
        <w:spacing w:before="0" w:beforeAutospacing="0" w:after="150" w:afterAutospacing="0"/>
        <w:rPr>
          <w:rFonts w:ascii="Sylfaen" w:hAnsi="Sylfaen"/>
          <w:b/>
          <w:color w:val="00206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</w:t>
      </w:r>
      <w:r w:rsidR="006F0C61">
        <w:rPr>
          <w:b/>
          <w:color w:val="000000" w:themeColor="text1"/>
          <w:sz w:val="28"/>
          <w:szCs w:val="28"/>
        </w:rPr>
        <w:t>.1.3</w:t>
      </w:r>
      <w:r w:rsidR="000364ED" w:rsidRPr="00302EB8">
        <w:rPr>
          <w:b/>
          <w:color w:val="000000" w:themeColor="text1"/>
          <w:sz w:val="28"/>
          <w:szCs w:val="28"/>
        </w:rPr>
        <w:t>. Использование цифровых образовательных ресурсов (ЦОР) в процессе обучения</w:t>
      </w:r>
      <w:r w:rsidR="000364ED" w:rsidRPr="005A4A55">
        <w:rPr>
          <w:rFonts w:ascii="Sylfaen" w:hAnsi="Sylfaen"/>
          <w:b/>
          <w:color w:val="002060"/>
          <w:sz w:val="28"/>
          <w:szCs w:val="28"/>
        </w:rPr>
        <w:t>.</w:t>
      </w:r>
    </w:p>
    <w:p w14:paraId="4C706FDA" w14:textId="77777777" w:rsidR="008A4475" w:rsidRPr="008A4475" w:rsidRDefault="00E43215" w:rsidP="008A4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1816">
        <w:rPr>
          <w:rFonts w:ascii="Times New Roman" w:hAnsi="Times New Roman" w:cs="Times New Roman"/>
          <w:sz w:val="28"/>
          <w:szCs w:val="28"/>
        </w:rPr>
        <w:t xml:space="preserve">   </w:t>
      </w:r>
      <w:r w:rsidR="008A4475" w:rsidRPr="008A44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Уроки с использованием электронных образовательных ресурсов позволяют сделать их более интересными, продуманными, мобильными. Используется практически любой материал, нет необходимости готовить к уроку массу энциклопедий, репродукций, аудио-сопровождения – всё это уже заранее готово и содержатся на маленьком компакт-диске. Использование ИКТ на различных уроках в начальной школе позволяет перейти от объяснительно-иллюстрированного способа обучения к деятельностному, при котором ребенок становится активным субъектом учебной деятельности. Это способствует осознанному усвоению знаний учащимися. Применение ИКТ на уроках усиливает  положительную мотивацию обучения, активизирует познавательную деятельность обучающихся.  </w:t>
      </w:r>
    </w:p>
    <w:p w14:paraId="107FD4BE" w14:textId="77777777" w:rsidR="00E43215" w:rsidRPr="009F1816" w:rsidRDefault="00E43215" w:rsidP="008A4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816">
        <w:rPr>
          <w:rFonts w:ascii="Times New Roman" w:hAnsi="Times New Roman" w:cs="Times New Roman"/>
          <w:sz w:val="28"/>
          <w:szCs w:val="28"/>
        </w:rPr>
        <w:t xml:space="preserve">   </w:t>
      </w:r>
      <w:r w:rsidR="00D277C2">
        <w:rPr>
          <w:rFonts w:ascii="Times New Roman" w:hAnsi="Times New Roman" w:cs="Times New Roman"/>
          <w:sz w:val="28"/>
          <w:szCs w:val="28"/>
        </w:rPr>
        <w:t xml:space="preserve">На своих уроках  </w:t>
      </w:r>
      <w:r w:rsidR="00BC5BA8">
        <w:rPr>
          <w:rFonts w:ascii="Times New Roman" w:hAnsi="Times New Roman" w:cs="Times New Roman"/>
          <w:sz w:val="28"/>
          <w:szCs w:val="28"/>
        </w:rPr>
        <w:t>Магомедова З.С.</w:t>
      </w:r>
      <w:r w:rsidR="00103266">
        <w:rPr>
          <w:rFonts w:ascii="Times New Roman" w:hAnsi="Times New Roman" w:cs="Times New Roman"/>
          <w:sz w:val="28"/>
          <w:szCs w:val="28"/>
        </w:rPr>
        <w:t xml:space="preserve"> применяет </w:t>
      </w:r>
      <w:r w:rsidRPr="009F1816">
        <w:rPr>
          <w:rFonts w:ascii="Times New Roman" w:hAnsi="Times New Roman" w:cs="Times New Roman"/>
          <w:sz w:val="28"/>
          <w:szCs w:val="28"/>
        </w:rPr>
        <w:t xml:space="preserve"> максимум Интернет-ресурсов.                                                                                                          </w:t>
      </w:r>
    </w:p>
    <w:p w14:paraId="131128A3" w14:textId="77777777" w:rsidR="00E43215" w:rsidRPr="009F1816" w:rsidRDefault="00E43215" w:rsidP="008A4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816">
        <w:rPr>
          <w:rFonts w:ascii="Times New Roman" w:hAnsi="Times New Roman" w:cs="Times New Roman"/>
          <w:sz w:val="28"/>
          <w:szCs w:val="28"/>
        </w:rPr>
        <w:t>При подготовке к уроку  часто  использу</w:t>
      </w:r>
      <w:r w:rsidR="00103266">
        <w:rPr>
          <w:rFonts w:ascii="Times New Roman" w:hAnsi="Times New Roman" w:cs="Times New Roman"/>
          <w:sz w:val="28"/>
          <w:szCs w:val="28"/>
        </w:rPr>
        <w:t>ет</w:t>
      </w:r>
      <w:r w:rsidRPr="009F1816">
        <w:rPr>
          <w:rFonts w:ascii="Times New Roman" w:hAnsi="Times New Roman" w:cs="Times New Roman"/>
          <w:sz w:val="28"/>
          <w:szCs w:val="28"/>
        </w:rPr>
        <w:t xml:space="preserve">  готовые современные обучающие программы. Сегодня выбор электронной продукции велик. </w:t>
      </w:r>
      <w:r w:rsidR="00103266">
        <w:rPr>
          <w:rFonts w:ascii="Times New Roman" w:hAnsi="Times New Roman" w:cs="Times New Roman"/>
          <w:sz w:val="28"/>
          <w:szCs w:val="28"/>
        </w:rPr>
        <w:t xml:space="preserve">Поэтому она </w:t>
      </w:r>
      <w:r w:rsidRPr="009F1816">
        <w:rPr>
          <w:rFonts w:ascii="Times New Roman" w:hAnsi="Times New Roman" w:cs="Times New Roman"/>
          <w:sz w:val="28"/>
          <w:szCs w:val="28"/>
        </w:rPr>
        <w:t>свою библиотеку электронных носителей разбила на 3 раздела:</w:t>
      </w:r>
      <w:r w:rsidRPr="009F181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4509DC1" w14:textId="77777777" w:rsidR="00E43215" w:rsidRPr="008A4475" w:rsidRDefault="00E43215" w:rsidP="008A4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475">
        <w:rPr>
          <w:rFonts w:ascii="Times New Roman" w:hAnsi="Times New Roman" w:cs="Times New Roman"/>
          <w:bCs/>
          <w:sz w:val="28"/>
          <w:szCs w:val="28"/>
        </w:rPr>
        <w:t xml:space="preserve">1 раздел - информационно-энциклопедический, </w:t>
      </w:r>
      <w:r w:rsidRPr="008A4475">
        <w:rPr>
          <w:rFonts w:ascii="Times New Roman" w:hAnsi="Times New Roman" w:cs="Times New Roman"/>
          <w:sz w:val="28"/>
          <w:szCs w:val="28"/>
        </w:rPr>
        <w:t>в котором</w:t>
      </w:r>
      <w:r w:rsidRPr="008A44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4475">
        <w:rPr>
          <w:rFonts w:ascii="Times New Roman" w:hAnsi="Times New Roman" w:cs="Times New Roman"/>
          <w:sz w:val="28"/>
          <w:szCs w:val="28"/>
        </w:rPr>
        <w:t xml:space="preserve">: </w:t>
      </w:r>
      <w:r w:rsidRPr="008A4475">
        <w:rPr>
          <w:rFonts w:ascii="Times New Roman" w:hAnsi="Times New Roman" w:cs="Times New Roman"/>
          <w:sz w:val="28"/>
          <w:szCs w:val="28"/>
          <w:u w:val="single"/>
        </w:rPr>
        <w:t>"Энциклопедия Кирилла и Мефодия", "Большая советская энциклопедия", "Большая детская энциклопедия"</w:t>
      </w:r>
      <w:r w:rsidRPr="008A4475">
        <w:rPr>
          <w:rFonts w:ascii="Times New Roman" w:hAnsi="Times New Roman" w:cs="Times New Roman"/>
          <w:sz w:val="28"/>
          <w:szCs w:val="28"/>
        </w:rPr>
        <w:t>и т.д.</w:t>
      </w:r>
    </w:p>
    <w:p w14:paraId="73C0B2DA" w14:textId="77777777" w:rsidR="00E43215" w:rsidRPr="008A4475" w:rsidRDefault="00E43215" w:rsidP="001A5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475">
        <w:rPr>
          <w:rFonts w:ascii="Times New Roman" w:hAnsi="Times New Roman" w:cs="Times New Roman"/>
          <w:bCs/>
          <w:sz w:val="28"/>
          <w:szCs w:val="28"/>
        </w:rPr>
        <w:t>2 раздел - мультимедийные учебники и учебные пособия на электронных носителях</w:t>
      </w:r>
      <w:r w:rsidRPr="008A4475">
        <w:rPr>
          <w:rFonts w:ascii="Times New Roman" w:hAnsi="Times New Roman" w:cs="Times New Roman"/>
          <w:sz w:val="28"/>
          <w:szCs w:val="28"/>
        </w:rPr>
        <w:t xml:space="preserve"> (компакт - диски, дискеты, Интернет). Наиболее распространенные примеры использования:</w:t>
      </w:r>
    </w:p>
    <w:p w14:paraId="429A48CF" w14:textId="77777777" w:rsidR="00E43215" w:rsidRPr="009F1816" w:rsidRDefault="00E43215" w:rsidP="001A5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475">
        <w:rPr>
          <w:rFonts w:ascii="Times New Roman" w:hAnsi="Times New Roman" w:cs="Times New Roman"/>
          <w:sz w:val="28"/>
          <w:szCs w:val="28"/>
        </w:rPr>
        <w:t>Мультимедийный учебно-методический комплект (</w:t>
      </w:r>
      <w:r w:rsidRPr="008A4475">
        <w:rPr>
          <w:rFonts w:ascii="Times New Roman" w:hAnsi="Times New Roman" w:cs="Times New Roman"/>
          <w:bCs/>
          <w:sz w:val="28"/>
          <w:szCs w:val="28"/>
          <w:u w:val="single"/>
        </w:rPr>
        <w:t>УМК)</w:t>
      </w:r>
      <w:r w:rsidRPr="008A4475">
        <w:rPr>
          <w:rFonts w:ascii="Times New Roman" w:hAnsi="Times New Roman" w:cs="Times New Roman"/>
          <w:sz w:val="28"/>
          <w:szCs w:val="28"/>
        </w:rPr>
        <w:t> </w:t>
      </w:r>
      <w:hyperlink r:id="rId5" w:history="1">
        <w:r w:rsidRPr="008A447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«Начальная школа. Уроки Кирилла и Мефодия»</w:t>
        </w:r>
      </w:hyperlink>
      <w:r w:rsidRPr="009F1816">
        <w:rPr>
          <w:rFonts w:ascii="Times New Roman" w:hAnsi="Times New Roman" w:cs="Times New Roman"/>
          <w:sz w:val="28"/>
          <w:szCs w:val="28"/>
        </w:rPr>
        <w:t> это электронные образовательные ресурсы нового поколения, ориентированные на инновационное развитие российского образования и соответствующие существующим образовательным стандартам по предметам начального обучения.</w:t>
      </w:r>
      <w:r w:rsidRPr="009F18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1816">
        <w:rPr>
          <w:rFonts w:ascii="Times New Roman" w:hAnsi="Times New Roman" w:cs="Times New Roman"/>
          <w:sz w:val="28"/>
          <w:szCs w:val="28"/>
        </w:rPr>
        <w:t xml:space="preserve">Содержание уроков имеет богатый иллюстрированный материал, сопровождаемый видеоизображениями, анимированными интерактивными игровыми упражнениями. </w:t>
      </w:r>
    </w:p>
    <w:p w14:paraId="33E81187" w14:textId="77777777" w:rsidR="00E43215" w:rsidRPr="009F1816" w:rsidRDefault="00E43215" w:rsidP="001A5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816">
        <w:rPr>
          <w:rFonts w:ascii="Times New Roman" w:hAnsi="Times New Roman" w:cs="Times New Roman"/>
          <w:sz w:val="28"/>
          <w:szCs w:val="28"/>
        </w:rPr>
        <w:t>Серия компакт - дис</w:t>
      </w:r>
      <w:r w:rsidR="00B6742C">
        <w:rPr>
          <w:rFonts w:ascii="Times New Roman" w:hAnsi="Times New Roman" w:cs="Times New Roman"/>
          <w:sz w:val="28"/>
          <w:szCs w:val="28"/>
        </w:rPr>
        <w:t>ков под редакцией издательства «</w:t>
      </w:r>
      <w:r w:rsidRPr="009F1816">
        <w:rPr>
          <w:rFonts w:ascii="Times New Roman" w:hAnsi="Times New Roman" w:cs="Times New Roman"/>
          <w:sz w:val="28"/>
          <w:szCs w:val="28"/>
        </w:rPr>
        <w:t>Учитель</w:t>
      </w:r>
      <w:r w:rsidR="00B6742C">
        <w:rPr>
          <w:rFonts w:ascii="Times New Roman" w:hAnsi="Times New Roman" w:cs="Times New Roman"/>
          <w:sz w:val="28"/>
          <w:szCs w:val="28"/>
        </w:rPr>
        <w:t>»</w:t>
      </w:r>
      <w:r w:rsidRPr="009F1816">
        <w:rPr>
          <w:rFonts w:ascii="Times New Roman" w:hAnsi="Times New Roman" w:cs="Times New Roman"/>
          <w:sz w:val="28"/>
          <w:szCs w:val="28"/>
        </w:rPr>
        <w:t xml:space="preserve">: </w:t>
      </w:r>
      <w:r w:rsidR="00B6742C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F1816">
        <w:rPr>
          <w:rFonts w:ascii="Times New Roman" w:hAnsi="Times New Roman" w:cs="Times New Roman"/>
          <w:sz w:val="28"/>
          <w:szCs w:val="28"/>
          <w:u w:val="single"/>
        </w:rPr>
        <w:t>ИКТ в помощь учителю</w:t>
      </w:r>
      <w:r w:rsidR="00B6742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B6742C">
        <w:rPr>
          <w:rFonts w:ascii="Times New Roman" w:hAnsi="Times New Roman" w:cs="Times New Roman"/>
          <w:sz w:val="28"/>
          <w:szCs w:val="28"/>
        </w:rPr>
        <w:t xml:space="preserve"> - электронное пособие «</w:t>
      </w:r>
      <w:r w:rsidRPr="009F1816">
        <w:rPr>
          <w:rFonts w:ascii="Times New Roman" w:hAnsi="Times New Roman" w:cs="Times New Roman"/>
          <w:sz w:val="28"/>
          <w:szCs w:val="28"/>
        </w:rPr>
        <w:t>Математика</w:t>
      </w:r>
      <w:r w:rsidR="00B6742C">
        <w:rPr>
          <w:rFonts w:ascii="Times New Roman" w:hAnsi="Times New Roman" w:cs="Times New Roman"/>
          <w:sz w:val="28"/>
          <w:szCs w:val="28"/>
        </w:rPr>
        <w:t>», «</w:t>
      </w:r>
      <w:r w:rsidRPr="009F1816">
        <w:rPr>
          <w:rFonts w:ascii="Times New Roman" w:hAnsi="Times New Roman" w:cs="Times New Roman"/>
          <w:sz w:val="28"/>
          <w:szCs w:val="28"/>
        </w:rPr>
        <w:t>Русский язык</w:t>
      </w:r>
      <w:r w:rsidR="00B6742C">
        <w:rPr>
          <w:rFonts w:ascii="Times New Roman" w:hAnsi="Times New Roman" w:cs="Times New Roman"/>
          <w:sz w:val="28"/>
          <w:szCs w:val="28"/>
        </w:rPr>
        <w:t>»</w:t>
      </w:r>
      <w:r w:rsidRPr="009F1816">
        <w:rPr>
          <w:rFonts w:ascii="Times New Roman" w:hAnsi="Times New Roman" w:cs="Times New Roman"/>
          <w:sz w:val="28"/>
          <w:szCs w:val="28"/>
        </w:rPr>
        <w:t xml:space="preserve">. Содержит слайд - презентации, задания - тесты, занимательные иллюстрации, схемы, таблицы, наглядно демонстрирующие изучаемый материал. </w:t>
      </w:r>
    </w:p>
    <w:p w14:paraId="68F54A32" w14:textId="77777777" w:rsidR="00E43215" w:rsidRPr="009F1816" w:rsidRDefault="00E43215" w:rsidP="008A4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816">
        <w:rPr>
          <w:rFonts w:ascii="Times New Roman" w:hAnsi="Times New Roman" w:cs="Times New Roman"/>
          <w:sz w:val="28"/>
          <w:szCs w:val="28"/>
          <w:u w:val="single"/>
        </w:rPr>
        <w:t>Медиатека мультимедийных уроков</w:t>
      </w:r>
      <w:r w:rsidRPr="009F181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F1816">
        <w:rPr>
          <w:rFonts w:ascii="Times New Roman" w:hAnsi="Times New Roman" w:cs="Times New Roman"/>
          <w:sz w:val="28"/>
          <w:szCs w:val="28"/>
        </w:rPr>
        <w:t xml:space="preserve">Многие авторские разработки находятся в свободном доступе на образовательных порталах и сайтах: </w:t>
      </w:r>
    </w:p>
    <w:p w14:paraId="252C5E6C" w14:textId="77777777" w:rsidR="00E43215" w:rsidRPr="009F1816" w:rsidRDefault="00B6742C" w:rsidP="008A4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педагогических идей «Открытый урок» издательского дома «</w:t>
      </w:r>
      <w:r w:rsidR="00E43215" w:rsidRPr="009F1816">
        <w:rPr>
          <w:rFonts w:ascii="Times New Roman" w:hAnsi="Times New Roman" w:cs="Times New Roman"/>
          <w:sz w:val="28"/>
          <w:szCs w:val="28"/>
        </w:rPr>
        <w:t>Первое сентября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43215" w:rsidRPr="009F1816"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43215" w:rsidRPr="009F1816">
        <w:rPr>
          <w:rFonts w:ascii="Times New Roman" w:hAnsi="Times New Roman" w:cs="Times New Roman"/>
          <w:sz w:val="28"/>
          <w:szCs w:val="28"/>
        </w:rPr>
        <w:t>Сеть творческих учителей</w:t>
      </w:r>
      <w:r>
        <w:rPr>
          <w:rFonts w:ascii="Times New Roman" w:hAnsi="Times New Roman" w:cs="Times New Roman"/>
          <w:sz w:val="28"/>
          <w:szCs w:val="28"/>
        </w:rPr>
        <w:t>» , «</w:t>
      </w:r>
      <w:r w:rsidR="00E43215" w:rsidRPr="009F1816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ероссийский Интернет – педсовет»</w:t>
      </w:r>
      <w:r w:rsidR="00E43215" w:rsidRPr="009F1816">
        <w:rPr>
          <w:rFonts w:ascii="Times New Roman" w:hAnsi="Times New Roman" w:cs="Times New Roman"/>
          <w:sz w:val="28"/>
          <w:szCs w:val="28"/>
        </w:rPr>
        <w:t xml:space="preserve"> - новости, методика и опыт преподавания учебных предметов</w:t>
      </w:r>
      <w:r w:rsidR="00E43215" w:rsidRPr="009F181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22F0B2F" w14:textId="77777777" w:rsidR="009F1816" w:rsidRPr="008A4475" w:rsidRDefault="00E43215" w:rsidP="008A4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475">
        <w:rPr>
          <w:rFonts w:ascii="Times New Roman" w:hAnsi="Times New Roman" w:cs="Times New Roman"/>
          <w:bCs/>
          <w:sz w:val="28"/>
          <w:szCs w:val="28"/>
        </w:rPr>
        <w:t xml:space="preserve">3 раздел - информационно-учебный </w:t>
      </w:r>
      <w:r w:rsidRPr="008A4475">
        <w:rPr>
          <w:rFonts w:ascii="Times New Roman" w:hAnsi="Times New Roman" w:cs="Times New Roman"/>
          <w:sz w:val="28"/>
          <w:szCs w:val="28"/>
        </w:rPr>
        <w:t xml:space="preserve">- это компьютерные тренажеры, тестеры, мультимедийные дидактические игры и викторины. </w:t>
      </w:r>
    </w:p>
    <w:p w14:paraId="751558BF" w14:textId="01B60BBE" w:rsidR="006F0C61" w:rsidRPr="00402C61" w:rsidRDefault="006F0C61" w:rsidP="007F1A52">
      <w:pPr>
        <w:pStyle w:val="a3"/>
        <w:spacing w:before="0" w:beforeAutospacing="0" w:after="0" w:afterAutospacing="0"/>
        <w:ind w:left="993"/>
        <w:rPr>
          <w:color w:val="000000" w:themeColor="text1"/>
          <w:sz w:val="28"/>
          <w:szCs w:val="28"/>
        </w:rPr>
      </w:pPr>
    </w:p>
    <w:p w14:paraId="4EFA7B57" w14:textId="14ADC895" w:rsidR="00103266" w:rsidRPr="00B924DC" w:rsidRDefault="00A1102F" w:rsidP="008A44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A0AE96C" wp14:editId="6334F55E">
            <wp:extent cx="6023610" cy="6629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662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03266" w:rsidRPr="00B924DC" w:rsidSect="00A40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A3353"/>
    <w:multiLevelType w:val="multilevel"/>
    <w:tmpl w:val="6780E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" w15:restartNumberingAfterBreak="0">
    <w:nsid w:val="4CB20C89"/>
    <w:multiLevelType w:val="multilevel"/>
    <w:tmpl w:val="22C2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4ED"/>
    <w:rsid w:val="00033CAE"/>
    <w:rsid w:val="000364ED"/>
    <w:rsid w:val="00076DBC"/>
    <w:rsid w:val="000E5013"/>
    <w:rsid w:val="00103266"/>
    <w:rsid w:val="00183C9E"/>
    <w:rsid w:val="001A5474"/>
    <w:rsid w:val="001B7E8B"/>
    <w:rsid w:val="001C40C7"/>
    <w:rsid w:val="001F23B8"/>
    <w:rsid w:val="0028596F"/>
    <w:rsid w:val="002931C3"/>
    <w:rsid w:val="002F0669"/>
    <w:rsid w:val="002F0A51"/>
    <w:rsid w:val="00302EB8"/>
    <w:rsid w:val="00375570"/>
    <w:rsid w:val="003C0452"/>
    <w:rsid w:val="003D60DA"/>
    <w:rsid w:val="003E6FE1"/>
    <w:rsid w:val="00402C58"/>
    <w:rsid w:val="004A21B2"/>
    <w:rsid w:val="004C28E6"/>
    <w:rsid w:val="004C76F8"/>
    <w:rsid w:val="005A2DE6"/>
    <w:rsid w:val="005A4A55"/>
    <w:rsid w:val="00675580"/>
    <w:rsid w:val="006A54E3"/>
    <w:rsid w:val="006C11C6"/>
    <w:rsid w:val="006F0C61"/>
    <w:rsid w:val="006F52FB"/>
    <w:rsid w:val="00711322"/>
    <w:rsid w:val="0078382F"/>
    <w:rsid w:val="00793318"/>
    <w:rsid w:val="007A56A2"/>
    <w:rsid w:val="007B095F"/>
    <w:rsid w:val="007F1A52"/>
    <w:rsid w:val="008A4475"/>
    <w:rsid w:val="009F1816"/>
    <w:rsid w:val="00A10395"/>
    <w:rsid w:val="00A1102F"/>
    <w:rsid w:val="00A32F94"/>
    <w:rsid w:val="00A404DC"/>
    <w:rsid w:val="00AA3C82"/>
    <w:rsid w:val="00B6742C"/>
    <w:rsid w:val="00B924DC"/>
    <w:rsid w:val="00BC5BA8"/>
    <w:rsid w:val="00BD4316"/>
    <w:rsid w:val="00BE2915"/>
    <w:rsid w:val="00BF7CC4"/>
    <w:rsid w:val="00C00FFD"/>
    <w:rsid w:val="00C12B31"/>
    <w:rsid w:val="00C20E91"/>
    <w:rsid w:val="00D1255A"/>
    <w:rsid w:val="00D277C2"/>
    <w:rsid w:val="00D85CB6"/>
    <w:rsid w:val="00DE058C"/>
    <w:rsid w:val="00E0313A"/>
    <w:rsid w:val="00E43215"/>
    <w:rsid w:val="00E472BB"/>
    <w:rsid w:val="00E63706"/>
    <w:rsid w:val="00F41793"/>
    <w:rsid w:val="00FA3406"/>
    <w:rsid w:val="00FD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DC66"/>
  <w15:docId w15:val="{99A45D68-D280-4C17-BF38-23F74465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364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nhideWhenUsed/>
    <w:rsid w:val="00D85CB6"/>
    <w:rPr>
      <w:color w:val="0000FF"/>
      <w:u w:val="single"/>
    </w:rPr>
  </w:style>
  <w:style w:type="character" w:customStyle="1" w:styleId="53">
    <w:name w:val="53"/>
    <w:basedOn w:val="a0"/>
    <w:rsid w:val="00D85CB6"/>
  </w:style>
  <w:style w:type="character" w:customStyle="1" w:styleId="51">
    <w:name w:val="51"/>
    <w:basedOn w:val="a0"/>
    <w:rsid w:val="00D85CB6"/>
  </w:style>
  <w:style w:type="paragraph" w:customStyle="1" w:styleId="59">
    <w:name w:val="59"/>
    <w:basedOn w:val="a"/>
    <w:rsid w:val="00D8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27"/>
    <w:basedOn w:val="a0"/>
    <w:rsid w:val="00D85CB6"/>
  </w:style>
  <w:style w:type="character" w:customStyle="1" w:styleId="a20">
    <w:name w:val="a2"/>
    <w:basedOn w:val="a0"/>
    <w:rsid w:val="00D85CB6"/>
  </w:style>
  <w:style w:type="paragraph" w:styleId="a5">
    <w:name w:val="List Paragraph"/>
    <w:basedOn w:val="a"/>
    <w:uiPriority w:val="34"/>
    <w:qFormat/>
    <w:rsid w:val="00D85CB6"/>
    <w:pPr>
      <w:ind w:left="720"/>
      <w:contextualSpacing/>
    </w:pPr>
  </w:style>
  <w:style w:type="paragraph" w:customStyle="1" w:styleId="c12">
    <w:name w:val="c12"/>
    <w:basedOn w:val="a"/>
    <w:rsid w:val="005A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4A55"/>
  </w:style>
  <w:style w:type="character" w:customStyle="1" w:styleId="c0">
    <w:name w:val="c0"/>
    <w:basedOn w:val="a0"/>
    <w:rsid w:val="008A4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nachalka.info/u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zuhra192526@mail.ru</cp:lastModifiedBy>
  <cp:revision>38</cp:revision>
  <cp:lastPrinted>2019-10-11T17:47:00Z</cp:lastPrinted>
  <dcterms:created xsi:type="dcterms:W3CDTF">2018-11-07T20:48:00Z</dcterms:created>
  <dcterms:modified xsi:type="dcterms:W3CDTF">2023-05-11T06:52:00Z</dcterms:modified>
</cp:coreProperties>
</file>