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B77F" w14:textId="1263D21E" w:rsidR="00065687" w:rsidRDefault="00AF4DA5" w:rsidP="009446BE">
      <w:pPr>
        <w:pStyle w:val="a3"/>
        <w:tabs>
          <w:tab w:val="left" w:pos="5993"/>
        </w:tabs>
        <w:spacing w:before="71"/>
        <w:ind w:left="0" w:right="244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154A0A5" wp14:editId="4018CC56">
            <wp:extent cx="5925820" cy="95103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951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6E6DE9" w14:textId="77777777" w:rsidR="00FF57EB" w:rsidRDefault="001B0FF6" w:rsidP="00065687">
      <w:pPr>
        <w:pStyle w:val="a3"/>
        <w:tabs>
          <w:tab w:val="left" w:pos="5993"/>
        </w:tabs>
        <w:spacing w:before="71"/>
        <w:ind w:right="244"/>
        <w:jc w:val="both"/>
      </w:pPr>
      <w:r>
        <w:lastRenderedPageBreak/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саморазвивающейся личности, то есть личности, желающей и умеющей учиться.</w:t>
      </w:r>
      <w:r>
        <w:rPr>
          <w:spacing w:val="1"/>
        </w:rPr>
        <w:t xml:space="preserve"> </w:t>
      </w:r>
      <w:r>
        <w:t xml:space="preserve">Современная    </w:t>
      </w:r>
      <w:r>
        <w:rPr>
          <w:spacing w:val="43"/>
        </w:rPr>
        <w:t xml:space="preserve"> </w:t>
      </w:r>
      <w:r>
        <w:t xml:space="preserve">система    </w:t>
      </w:r>
      <w:r>
        <w:rPr>
          <w:spacing w:val="43"/>
        </w:rPr>
        <w:t xml:space="preserve"> </w:t>
      </w:r>
      <w:r>
        <w:t>образования</w:t>
      </w:r>
      <w:r>
        <w:tab/>
        <w:t>направлена</w:t>
      </w:r>
      <w:r>
        <w:rPr>
          <w:spacing w:val="4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формирование</w:t>
      </w:r>
      <w:r>
        <w:rPr>
          <w:spacing w:val="-68"/>
        </w:rPr>
        <w:t xml:space="preserve"> </w:t>
      </w:r>
      <w:r>
        <w:t>высокообразованной,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целостным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активная,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инициатора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слушателя.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главу</w:t>
      </w:r>
      <w:r>
        <w:rPr>
          <w:spacing w:val="1"/>
        </w:rPr>
        <w:t xml:space="preserve"> </w:t>
      </w:r>
      <w:r>
        <w:t>угла</w:t>
      </w:r>
      <w:r>
        <w:rPr>
          <w:spacing w:val="7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– умения</w:t>
      </w:r>
      <w:r>
        <w:rPr>
          <w:spacing w:val="-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самостоятельно.</w:t>
      </w:r>
    </w:p>
    <w:p w14:paraId="167B5744" w14:textId="77777777" w:rsidR="00FF57EB" w:rsidRDefault="001B0FF6">
      <w:pPr>
        <w:pStyle w:val="a3"/>
        <w:ind w:right="243"/>
        <w:jc w:val="both"/>
      </w:pP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 путем сознательного и активного присвоения нового</w:t>
      </w:r>
      <w:r>
        <w:rPr>
          <w:spacing w:val="1"/>
        </w:rPr>
        <w:t xml:space="preserve"> </w:t>
      </w:r>
      <w:r>
        <w:t>социального опыта. В более узком (собственно психологическом) значении этот</w:t>
      </w:r>
      <w:r>
        <w:rPr>
          <w:spacing w:val="1"/>
        </w:rPr>
        <w:t xml:space="preserve"> </w:t>
      </w:r>
      <w:r>
        <w:t>термин можно определить как совокупность способов действия учащегося (а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7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процесса.</w:t>
      </w:r>
    </w:p>
    <w:p w14:paraId="14CF9A75" w14:textId="77777777" w:rsidR="00FF57EB" w:rsidRDefault="001B0FF6">
      <w:pPr>
        <w:pStyle w:val="a3"/>
        <w:spacing w:before="2"/>
        <w:ind w:right="245"/>
        <w:jc w:val="both"/>
      </w:pP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касается</w:t>
      </w:r>
      <w:r>
        <w:rPr>
          <w:spacing w:val="70"/>
        </w:rPr>
        <w:t xml:space="preserve"> </w:t>
      </w:r>
      <w:r>
        <w:t>формирования</w:t>
      </w:r>
      <w:r>
        <w:rPr>
          <w:spacing w:val="70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(УУД).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сформировать у младшего школьника готовность и способность к саморазвитию,</w:t>
      </w:r>
      <w:r>
        <w:rPr>
          <w:spacing w:val="-67"/>
        </w:rPr>
        <w:t xml:space="preserve"> </w:t>
      </w:r>
      <w:r>
        <w:t>т.е. универсальные учебные</w:t>
      </w:r>
      <w:r>
        <w:rPr>
          <w:spacing w:val="-3"/>
        </w:rPr>
        <w:t xml:space="preserve"> </w:t>
      </w:r>
      <w:r>
        <w:t>действия.</w:t>
      </w:r>
    </w:p>
    <w:p w14:paraId="7B652A4E" w14:textId="77777777" w:rsidR="00FF57EB" w:rsidRDefault="001B0FF6">
      <w:pPr>
        <w:pStyle w:val="a3"/>
        <w:spacing w:before="198"/>
      </w:pP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стала</w:t>
      </w:r>
      <w:r>
        <w:rPr>
          <w:spacing w:val="-2"/>
        </w:rPr>
        <w:t xml:space="preserve"> </w:t>
      </w:r>
      <w:r>
        <w:t>искать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вопросы:</w:t>
      </w:r>
    </w:p>
    <w:p w14:paraId="7314EE31" w14:textId="77777777" w:rsidR="00FF57EB" w:rsidRDefault="001B0FF6">
      <w:pPr>
        <w:pStyle w:val="a4"/>
        <w:numPr>
          <w:ilvl w:val="0"/>
          <w:numId w:val="15"/>
        </w:numPr>
        <w:tabs>
          <w:tab w:val="left" w:pos="561"/>
        </w:tabs>
        <w:spacing w:before="100"/>
        <w:jc w:val="left"/>
        <w:rPr>
          <w:sz w:val="28"/>
        </w:rPr>
      </w:pPr>
      <w:r>
        <w:rPr>
          <w:sz w:val="28"/>
        </w:rPr>
        <w:t>Чему</w:t>
      </w:r>
      <w:r>
        <w:rPr>
          <w:spacing w:val="-6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(обновление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содержания)?</w:t>
      </w:r>
    </w:p>
    <w:p w14:paraId="0502B162" w14:textId="77777777" w:rsidR="00FF57EB" w:rsidRDefault="001B0FF6">
      <w:pPr>
        <w:pStyle w:val="a4"/>
        <w:numPr>
          <w:ilvl w:val="0"/>
          <w:numId w:val="15"/>
        </w:numPr>
        <w:tabs>
          <w:tab w:val="left" w:pos="561"/>
        </w:tabs>
        <w:spacing w:before="98"/>
        <w:jc w:val="left"/>
        <w:rPr>
          <w:sz w:val="28"/>
        </w:rPr>
      </w:pPr>
      <w:r>
        <w:rPr>
          <w:sz w:val="28"/>
        </w:rPr>
        <w:t>Ради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(ценности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образования)?</w:t>
      </w:r>
    </w:p>
    <w:p w14:paraId="535BBF83" w14:textId="77777777" w:rsidR="00FF57EB" w:rsidRDefault="001B0FF6">
      <w:pPr>
        <w:pStyle w:val="a4"/>
        <w:numPr>
          <w:ilvl w:val="0"/>
          <w:numId w:val="15"/>
        </w:numPr>
        <w:tabs>
          <w:tab w:val="left" w:pos="561"/>
        </w:tabs>
        <w:spacing w:before="103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(обновление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обучения)?</w:t>
      </w:r>
    </w:p>
    <w:p w14:paraId="01CEE64D" w14:textId="77777777" w:rsidR="00FF57EB" w:rsidRDefault="001B0FF6">
      <w:pPr>
        <w:pStyle w:val="a3"/>
        <w:spacing w:before="201" w:line="322" w:lineRule="exact"/>
        <w:jc w:val="both"/>
      </w:pPr>
      <w:r>
        <w:t>Здесь</w:t>
      </w:r>
      <w:r>
        <w:rPr>
          <w:spacing w:val="118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помощь</w:t>
      </w:r>
      <w:r>
        <w:rPr>
          <w:spacing w:val="115"/>
        </w:rPr>
        <w:t xml:space="preserve"> </w:t>
      </w:r>
      <w:r>
        <w:t>пришли</w:t>
      </w:r>
      <w:r>
        <w:rPr>
          <w:spacing w:val="124"/>
        </w:rPr>
        <w:t xml:space="preserve"> </w:t>
      </w:r>
      <w:r>
        <w:t>новые</w:t>
      </w:r>
      <w:r>
        <w:rPr>
          <w:spacing w:val="118"/>
        </w:rPr>
        <w:t xml:space="preserve"> </w:t>
      </w:r>
      <w:r>
        <w:t>программы</w:t>
      </w:r>
      <w:r>
        <w:rPr>
          <w:spacing w:val="116"/>
        </w:rPr>
        <w:t xml:space="preserve"> </w:t>
      </w:r>
      <w:r>
        <w:t>разработанные</w:t>
      </w:r>
      <w:r>
        <w:rPr>
          <w:spacing w:val="119"/>
        </w:rPr>
        <w:t xml:space="preserve"> </w:t>
      </w:r>
      <w:r>
        <w:t>издательством</w:t>
      </w:r>
    </w:p>
    <w:p w14:paraId="7965C60D" w14:textId="77777777" w:rsidR="00FF57EB" w:rsidRDefault="001B0FF6">
      <w:pPr>
        <w:pStyle w:val="a3"/>
        <w:ind w:right="245"/>
        <w:jc w:val="both"/>
      </w:pPr>
      <w:r>
        <w:t>«Просвещение»,</w:t>
      </w:r>
      <w:r>
        <w:rPr>
          <w:spacing w:val="1"/>
        </w:rPr>
        <w:t xml:space="preserve"> </w:t>
      </w:r>
      <w:r>
        <w:t>а так</w:t>
      </w:r>
      <w:r>
        <w:rPr>
          <w:spacing w:val="1"/>
        </w:rPr>
        <w:t xml:space="preserve"> </w:t>
      </w:r>
      <w:r>
        <w:t>же методические пособия: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 xml:space="preserve">действия»,  </w:t>
      </w:r>
      <w:r>
        <w:rPr>
          <w:spacing w:val="25"/>
        </w:rPr>
        <w:t xml:space="preserve"> </w:t>
      </w:r>
      <w:r>
        <w:t xml:space="preserve">«Планируемые  </w:t>
      </w:r>
      <w:r>
        <w:rPr>
          <w:spacing w:val="26"/>
        </w:rPr>
        <w:t xml:space="preserve"> </w:t>
      </w:r>
      <w:r>
        <w:t xml:space="preserve">результаты  </w:t>
      </w:r>
      <w:r>
        <w:rPr>
          <w:spacing w:val="26"/>
        </w:rPr>
        <w:t xml:space="preserve"> </w:t>
      </w:r>
      <w:r>
        <w:t xml:space="preserve">начального  </w:t>
      </w:r>
      <w:r>
        <w:rPr>
          <w:spacing w:val="25"/>
        </w:rPr>
        <w:t xml:space="preserve"> </w:t>
      </w:r>
      <w:r>
        <w:t xml:space="preserve">общего  </w:t>
      </w:r>
      <w:r>
        <w:rPr>
          <w:spacing w:val="25"/>
        </w:rPr>
        <w:t xml:space="preserve"> </w:t>
      </w:r>
      <w:r>
        <w:t xml:space="preserve">образования  </w:t>
      </w:r>
      <w:r>
        <w:rPr>
          <w:spacing w:val="23"/>
        </w:rPr>
        <w:t xml:space="preserve"> </w:t>
      </w:r>
      <w:r>
        <w:t>»,</w:t>
      </w:r>
    </w:p>
    <w:p w14:paraId="506BD5C3" w14:textId="77777777" w:rsidR="00FF57EB" w:rsidRDefault="001B0FF6">
      <w:pPr>
        <w:pStyle w:val="a3"/>
        <w:ind w:right="242"/>
        <w:jc w:val="both"/>
      </w:pPr>
      <w:r>
        <w:t>«Оценка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результатов»,</w:t>
      </w:r>
      <w:r>
        <w:rPr>
          <w:spacing w:val="1"/>
        </w:rPr>
        <w:t xml:space="preserve"> </w:t>
      </w:r>
      <w:r>
        <w:t>«Проектные</w:t>
      </w:r>
      <w:r>
        <w:rPr>
          <w:spacing w:val="1"/>
        </w:rPr>
        <w:t xml:space="preserve"> </w:t>
      </w:r>
      <w:r>
        <w:t>задачи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школе» под ред.</w:t>
      </w:r>
      <w:r>
        <w:rPr>
          <w:spacing w:val="1"/>
        </w:rPr>
        <w:t xml:space="preserve"> </w:t>
      </w:r>
      <w:r>
        <w:t>А.Г. Асмолова. С целью изучения опыта работы по</w:t>
      </w:r>
      <w:r>
        <w:rPr>
          <w:spacing w:val="1"/>
        </w:rPr>
        <w:t xml:space="preserve"> </w:t>
      </w:r>
      <w:r>
        <w:t>формированию УУД посещала</w:t>
      </w:r>
      <w:r>
        <w:rPr>
          <w:spacing w:val="1"/>
        </w:rPr>
        <w:t xml:space="preserve"> </w:t>
      </w:r>
      <w:r>
        <w:t>уроки учителей начальных классов. Изученный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коллег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поурочного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использовала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приступила</w:t>
      </w:r>
      <w:r>
        <w:rPr>
          <w:spacing w:val="70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интерактивным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компетентностей и повышения мотивации учащихся.</w:t>
      </w:r>
      <w:r>
        <w:rPr>
          <w:spacing w:val="1"/>
        </w:rPr>
        <w:t xml:space="preserve"> </w:t>
      </w:r>
      <w:r>
        <w:t>Ориентируясь на виды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нужное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методы,</w:t>
      </w:r>
      <w:r>
        <w:rPr>
          <w:spacing w:val="71"/>
        </w:rPr>
        <w:t xml:space="preserve"> </w:t>
      </w:r>
      <w:r>
        <w:t>приѐмы,</w:t>
      </w:r>
      <w:r>
        <w:rPr>
          <w:spacing w:val="1"/>
        </w:rPr>
        <w:t xml:space="preserve"> </w:t>
      </w:r>
      <w:r>
        <w:t>технологии.</w:t>
      </w:r>
    </w:p>
    <w:p w14:paraId="53F4801E" w14:textId="77777777" w:rsidR="00FF57EB" w:rsidRDefault="001B0FF6">
      <w:pPr>
        <w:pStyle w:val="a3"/>
        <w:spacing w:before="102"/>
        <w:ind w:right="253"/>
        <w:jc w:val="both"/>
      </w:pPr>
      <w:r>
        <w:t>Формирование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целенаправленным,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который 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все предметные</w:t>
      </w:r>
      <w:r>
        <w:rPr>
          <w:spacing w:val="-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деятельность.</w:t>
      </w:r>
    </w:p>
    <w:p w14:paraId="65E3D66A" w14:textId="77777777" w:rsidR="00FF57EB" w:rsidRDefault="00FF57EB">
      <w:pPr>
        <w:jc w:val="both"/>
        <w:sectPr w:rsidR="00FF57EB">
          <w:pgSz w:w="11910" w:h="16840"/>
          <w:pgMar w:top="1120" w:right="600" w:bottom="280" w:left="880" w:header="720" w:footer="720" w:gutter="0"/>
          <w:cols w:space="720"/>
        </w:sectPr>
      </w:pPr>
    </w:p>
    <w:p w14:paraId="70A58057" w14:textId="77777777" w:rsidR="00FF57EB" w:rsidRDefault="001B0FF6">
      <w:pPr>
        <w:pStyle w:val="a3"/>
        <w:spacing w:before="71"/>
        <w:ind w:right="243"/>
        <w:jc w:val="both"/>
      </w:pPr>
      <w:r>
        <w:lastRenderedPageBreak/>
        <w:t>Каждый учебный предмет в зависимости от предметного содержания и 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возможности для формирования УУД. Схема работы над формированием УУД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планировании.</w:t>
      </w:r>
      <w:r>
        <w:rPr>
          <w:spacing w:val="-67"/>
        </w:rPr>
        <w:t xml:space="preserve"> </w:t>
      </w:r>
      <w:r>
        <w:t>Способы учета уровня сформированности УУД -</w:t>
      </w:r>
      <w:r>
        <w:rPr>
          <w:spacing w:val="1"/>
        </w:rPr>
        <w:t xml:space="preserve"> </w:t>
      </w:r>
      <w:r>
        <w:t>в требованиях к результатам</w:t>
      </w:r>
      <w:r>
        <w:rPr>
          <w:spacing w:val="1"/>
        </w:rPr>
        <w:t xml:space="preserve"> </w:t>
      </w:r>
      <w:r>
        <w:t>освоения учебной программы по каждому предмету и в программах внеурочной</w:t>
      </w:r>
      <w:r>
        <w:rPr>
          <w:spacing w:val="1"/>
        </w:rPr>
        <w:t xml:space="preserve"> </w:t>
      </w:r>
      <w:r>
        <w:t>деятельности. Назову ряд примеров из моей практики по формированию УУД 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70"/>
        </w:rPr>
        <w:t xml:space="preserve"> </w:t>
      </w:r>
      <w:r>
        <w:t>учебные</w:t>
      </w:r>
      <w:r>
        <w:rPr>
          <w:spacing w:val="7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блоков: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личностные;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регулятивные;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познавательные; 4)</w:t>
      </w:r>
      <w:r>
        <w:rPr>
          <w:spacing w:val="-3"/>
        </w:rPr>
        <w:t xml:space="preserve"> </w:t>
      </w:r>
      <w:r>
        <w:t>коммуникативные.</w:t>
      </w:r>
    </w:p>
    <w:p w14:paraId="18396FA9" w14:textId="77777777" w:rsidR="00FF57EB" w:rsidRDefault="001B0FF6">
      <w:pPr>
        <w:pStyle w:val="a3"/>
        <w:spacing w:before="201"/>
        <w:ind w:left="1105"/>
      </w:pPr>
      <w:r>
        <w:rPr>
          <w:u w:val="single"/>
        </w:rPr>
        <w:t>Личностные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УУД</w:t>
      </w:r>
      <w:r>
        <w:rPr>
          <w:spacing w:val="-3"/>
          <w:u w:val="single"/>
        </w:rPr>
        <w:t xml:space="preserve"> </w:t>
      </w:r>
      <w:r>
        <w:rPr>
          <w:u w:val="single"/>
        </w:rPr>
        <w:t>формируются,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когда:</w:t>
      </w:r>
    </w:p>
    <w:p w14:paraId="6E7D6927" w14:textId="77777777" w:rsidR="00FF57EB" w:rsidRDefault="001B0FF6">
      <w:pPr>
        <w:pStyle w:val="a3"/>
        <w:spacing w:before="197"/>
        <w:ind w:right="249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2ED1E7F" wp14:editId="4DB7B372">
            <wp:extent cx="164591" cy="2179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2"/>
          <w:sz w:val="20"/>
        </w:rPr>
        <w:t xml:space="preserve"> </w:t>
      </w:r>
      <w:r>
        <w:t>учитель задает вопросы, способствующие созданию мотивации, т.е.,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любознательности учащихся. Например: «Как бы вы поступили…»; «Что бы вы</w:t>
      </w:r>
      <w:r>
        <w:rPr>
          <w:spacing w:val="1"/>
        </w:rPr>
        <w:t xml:space="preserve"> </w:t>
      </w:r>
      <w:r>
        <w:t>сделали…»;</w:t>
      </w:r>
    </w:p>
    <w:p w14:paraId="5C37F74D" w14:textId="77777777" w:rsidR="00FF57EB" w:rsidRDefault="001B0FF6">
      <w:pPr>
        <w:pStyle w:val="a3"/>
        <w:spacing w:line="242" w:lineRule="auto"/>
        <w:ind w:right="24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B6BF6EE" wp14:editId="17ECCC20">
            <wp:extent cx="164591" cy="21793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2"/>
          <w:sz w:val="20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личного,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35"/>
        </w:rPr>
        <w:t xml:space="preserve"> </w:t>
      </w:r>
      <w:r>
        <w:t>учащихся</w:t>
      </w:r>
      <w:r>
        <w:rPr>
          <w:spacing w:val="35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изучаемой</w:t>
      </w:r>
      <w:r>
        <w:rPr>
          <w:spacing w:val="35"/>
        </w:rPr>
        <w:t xml:space="preserve"> </w:t>
      </w:r>
      <w:r>
        <w:t>теме.</w:t>
      </w:r>
      <w:r>
        <w:rPr>
          <w:spacing w:val="34"/>
        </w:rPr>
        <w:t xml:space="preserve"> </w:t>
      </w:r>
      <w:r>
        <w:t>Обычно</w:t>
      </w:r>
      <w:r>
        <w:rPr>
          <w:spacing w:val="35"/>
        </w:rPr>
        <w:t xml:space="preserve"> </w:t>
      </w:r>
      <w:r>
        <w:t>этому</w:t>
      </w:r>
      <w:r>
        <w:rPr>
          <w:spacing w:val="32"/>
        </w:rPr>
        <w:t xml:space="preserve"> </w:t>
      </w:r>
      <w:r>
        <w:t>способствуют</w:t>
      </w:r>
      <w:r>
        <w:rPr>
          <w:spacing w:val="34"/>
        </w:rPr>
        <w:t xml:space="preserve"> </w:t>
      </w:r>
      <w:r>
        <w:t>вопросы:</w:t>
      </w:r>
    </w:p>
    <w:p w14:paraId="6A1721CE" w14:textId="77777777" w:rsidR="00FF57EB" w:rsidRDefault="001B0FF6">
      <w:pPr>
        <w:pStyle w:val="a3"/>
        <w:spacing w:line="317" w:lineRule="exact"/>
        <w:jc w:val="both"/>
      </w:pPr>
      <w:r>
        <w:t>«Как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относитесь…»;</w:t>
      </w:r>
      <w:r>
        <w:rPr>
          <w:spacing w:val="-1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нравится…».</w:t>
      </w:r>
    </w:p>
    <w:p w14:paraId="1478DE10" w14:textId="77777777" w:rsidR="00FF57EB" w:rsidRDefault="001B0FF6">
      <w:pPr>
        <w:pStyle w:val="a3"/>
        <w:tabs>
          <w:tab w:val="left" w:pos="847"/>
          <w:tab w:val="left" w:pos="2876"/>
          <w:tab w:val="left" w:pos="4607"/>
          <w:tab w:val="left" w:pos="6710"/>
          <w:tab w:val="left" w:pos="8007"/>
          <w:tab w:val="left" w:pos="9376"/>
        </w:tabs>
        <w:spacing w:before="26" w:line="242" w:lineRule="auto"/>
        <w:ind w:left="113" w:right="250"/>
      </w:pPr>
      <w:r>
        <w:t>Для</w:t>
      </w:r>
      <w:r>
        <w:tab/>
        <w:t>формирования</w:t>
      </w:r>
      <w:r>
        <w:tab/>
      </w:r>
      <w:r>
        <w:rPr>
          <w:i/>
        </w:rPr>
        <w:t>личностных</w:t>
      </w:r>
      <w:r>
        <w:rPr>
          <w:i/>
        </w:rPr>
        <w:tab/>
      </w:r>
      <w:r>
        <w:t>универсальных</w:t>
      </w:r>
      <w:r>
        <w:tab/>
        <w:t>учебных</w:t>
      </w:r>
      <w:r>
        <w:tab/>
        <w:t>действий</w:t>
      </w:r>
      <w:r>
        <w:tab/>
      </w:r>
      <w:r>
        <w:rPr>
          <w:spacing w:val="-1"/>
        </w:rPr>
        <w:t>можно</w:t>
      </w:r>
      <w:r>
        <w:rPr>
          <w:spacing w:val="-67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 xml:space="preserve">следующие виды </w:t>
      </w:r>
      <w:proofErr w:type="spellStart"/>
      <w:r>
        <w:t>зaданий</w:t>
      </w:r>
      <w:proofErr w:type="spellEnd"/>
      <w:r>
        <w:t>:</w:t>
      </w:r>
    </w:p>
    <w:p w14:paraId="7BEBD9CF" w14:textId="77777777" w:rsidR="00FF57EB" w:rsidRDefault="001B0FF6">
      <w:pPr>
        <w:spacing w:before="25"/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 wp14:anchorId="725F9BEC" wp14:editId="58EDA4B2">
            <wp:extent cx="115823" cy="15544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проектах;</w:t>
      </w:r>
    </w:p>
    <w:p w14:paraId="220FDDC7" w14:textId="77777777" w:rsidR="00FF57EB" w:rsidRDefault="001B0FF6">
      <w:pPr>
        <w:spacing w:before="31" w:line="261" w:lineRule="auto"/>
        <w:ind w:left="113" w:right="6230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 wp14:anchorId="2FD41329" wp14:editId="75EFE535">
            <wp:extent cx="115823" cy="1554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подведение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урока; </w:t>
      </w:r>
      <w:r>
        <w:rPr>
          <w:noProof/>
          <w:position w:val="-4"/>
          <w:sz w:val="28"/>
          <w:lang w:eastAsia="ru-RU"/>
        </w:rPr>
        <w:drawing>
          <wp:inline distT="0" distB="0" distL="0" distR="0" wp14:anchorId="0F390FE1" wp14:editId="1B22D453">
            <wp:extent cx="115823" cy="1554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</w:t>
      </w:r>
      <w:r>
        <w:rPr>
          <w:spacing w:val="-2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14:paraId="55BBCD45" w14:textId="77777777" w:rsidR="00FF57EB" w:rsidRDefault="001B0FF6">
      <w:pPr>
        <w:spacing w:before="1"/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 wp14:anchorId="223846BA" wp14:editId="63FE077D">
            <wp:extent cx="115823" cy="155448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зрительное,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моторное,</w:t>
      </w:r>
      <w:r>
        <w:rPr>
          <w:spacing w:val="-4"/>
          <w:sz w:val="28"/>
        </w:rPr>
        <w:t xml:space="preserve"> </w:t>
      </w:r>
      <w:r>
        <w:rPr>
          <w:sz w:val="28"/>
        </w:rPr>
        <w:t>вербальное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14:paraId="20BEAFD4" w14:textId="77777777" w:rsidR="00FF57EB" w:rsidRDefault="001B0FF6">
      <w:pPr>
        <w:pStyle w:val="a3"/>
        <w:spacing w:before="31" w:line="261" w:lineRule="auto"/>
        <w:ind w:left="113" w:right="1619"/>
      </w:pPr>
      <w:r>
        <w:rPr>
          <w:noProof/>
          <w:position w:val="-4"/>
          <w:lang w:eastAsia="ru-RU"/>
        </w:rPr>
        <w:drawing>
          <wp:inline distT="0" distB="0" distL="0" distR="0" wp14:anchorId="23722FE9" wp14:editId="6EA4CDE4">
            <wp:extent cx="115823" cy="155448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t>мысленное</w:t>
      </w:r>
      <w:r>
        <w:rPr>
          <w:spacing w:val="-7"/>
        </w:rPr>
        <w:t xml:space="preserve"> </w:t>
      </w:r>
      <w:r>
        <w:t>воспроизведение</w:t>
      </w:r>
      <w:r>
        <w:rPr>
          <w:spacing w:val="-6"/>
        </w:rPr>
        <w:t xml:space="preserve"> </w:t>
      </w:r>
      <w:r>
        <w:t>картины,</w:t>
      </w:r>
      <w:r>
        <w:rPr>
          <w:spacing w:val="-7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 xml:space="preserve">видеофильма; </w:t>
      </w:r>
      <w:r>
        <w:rPr>
          <w:noProof/>
          <w:position w:val="-4"/>
          <w:lang w:eastAsia="ru-RU"/>
        </w:rPr>
        <w:drawing>
          <wp:inline distT="0" distB="0" distL="0" distR="0" wp14:anchorId="437B9246" wp14:editId="76A75760">
            <wp:extent cx="115823" cy="155448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spacing w:val="-22"/>
        </w:rPr>
        <w:t xml:space="preserve"> </w:t>
      </w:r>
      <w:r>
        <w:t>самооценка</w:t>
      </w:r>
      <w:r>
        <w:rPr>
          <w:spacing w:val="-1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происшествия;</w:t>
      </w:r>
    </w:p>
    <w:p w14:paraId="4E6C10BC" w14:textId="77777777" w:rsidR="00FF57EB" w:rsidRDefault="001B0FF6">
      <w:pPr>
        <w:spacing w:before="1"/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 wp14:anchorId="0CCFF6D0" wp14:editId="213C43A2">
            <wp:extent cx="115823" cy="155448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дневники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14:paraId="22CAE965" w14:textId="77777777" w:rsidR="00FF57EB" w:rsidRDefault="00FF57EB">
      <w:pPr>
        <w:pStyle w:val="a3"/>
        <w:spacing w:before="5"/>
        <w:ind w:left="0"/>
        <w:rPr>
          <w:sz w:val="24"/>
        </w:rPr>
      </w:pPr>
    </w:p>
    <w:p w14:paraId="5D688D26" w14:textId="77777777" w:rsidR="00FF57EB" w:rsidRDefault="001B0FF6">
      <w:pPr>
        <w:pStyle w:val="a3"/>
        <w:ind w:left="1105"/>
      </w:pPr>
      <w:r>
        <w:rPr>
          <w:u w:val="single"/>
        </w:rPr>
        <w:t>Регулятивные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УУД</w:t>
      </w:r>
      <w:r>
        <w:rPr>
          <w:spacing w:val="-5"/>
          <w:u w:val="single"/>
        </w:rPr>
        <w:t xml:space="preserve"> </w:t>
      </w:r>
      <w:r>
        <w:rPr>
          <w:u w:val="single"/>
        </w:rPr>
        <w:t>формируются,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когда:</w:t>
      </w:r>
    </w:p>
    <w:p w14:paraId="0EFBD342" w14:textId="77777777" w:rsidR="00FF57EB" w:rsidRDefault="001B0FF6">
      <w:pPr>
        <w:pStyle w:val="a3"/>
        <w:spacing w:before="199"/>
        <w:ind w:left="1825" w:right="249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FFB6EED" wp14:editId="0BDB421B">
            <wp:extent cx="164591" cy="217932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учитель учит конкретным способам действия: планировать, ставить</w:t>
      </w:r>
      <w:r>
        <w:rPr>
          <w:spacing w:val="1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какой</w:t>
      </w:r>
      <w:r>
        <w:rPr>
          <w:rFonts w:ascii="Cambria Math" w:hAnsi="Cambria Math"/>
        </w:rPr>
        <w:t>‐</w:t>
      </w:r>
      <w:r>
        <w:t>либо задачи,</w:t>
      </w:r>
      <w:r>
        <w:rPr>
          <w:spacing w:val="-5"/>
        </w:rPr>
        <w:t xml:space="preserve"> </w:t>
      </w:r>
      <w:r>
        <w:t>оценивать</w:t>
      </w:r>
    </w:p>
    <w:p w14:paraId="6DE44664" w14:textId="77777777" w:rsidR="00FF57EB" w:rsidRDefault="001B0FF6">
      <w:pPr>
        <w:pStyle w:val="a3"/>
        <w:ind w:right="244" w:firstLine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целеполагание,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освоение</w:t>
      </w:r>
      <w:r>
        <w:rPr>
          <w:spacing w:val="7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действия, освоение алгоритмов, оценивание собственной деятельности являются</w:t>
      </w:r>
      <w:r>
        <w:rPr>
          <w:spacing w:val="1"/>
        </w:rPr>
        <w:t xml:space="preserve"> </w:t>
      </w:r>
      <w:r>
        <w:t>основными составляющими регулятивных УУД, которые становятся базой для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14:paraId="696D6C1A" w14:textId="77777777" w:rsidR="00FF57EB" w:rsidRDefault="001B0FF6">
      <w:pPr>
        <w:pStyle w:val="a3"/>
        <w:tabs>
          <w:tab w:val="left" w:pos="1090"/>
          <w:tab w:val="left" w:pos="2822"/>
          <w:tab w:val="left" w:pos="3205"/>
          <w:tab w:val="left" w:pos="5190"/>
          <w:tab w:val="left" w:pos="7091"/>
          <w:tab w:val="left" w:pos="9151"/>
        </w:tabs>
        <w:spacing w:before="200"/>
        <w:ind w:right="247"/>
      </w:pPr>
      <w:r>
        <w:t>Для</w:t>
      </w:r>
      <w:r>
        <w:tab/>
        <w:t>диагностики</w:t>
      </w:r>
      <w:r>
        <w:tab/>
        <w:t>и</w:t>
      </w:r>
      <w:r>
        <w:tab/>
      </w:r>
      <w:proofErr w:type="spellStart"/>
      <w:r>
        <w:t>формировaния</w:t>
      </w:r>
      <w:proofErr w:type="spellEnd"/>
      <w:r>
        <w:tab/>
      </w:r>
      <w:r>
        <w:rPr>
          <w:i/>
        </w:rPr>
        <w:t>регулятивных</w:t>
      </w:r>
      <w:r>
        <w:rPr>
          <w:i/>
        </w:rPr>
        <w:tab/>
      </w:r>
      <w:r>
        <w:t>универсальных</w:t>
      </w:r>
      <w:r>
        <w:tab/>
      </w:r>
      <w:r>
        <w:rPr>
          <w:spacing w:val="-1"/>
        </w:rP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следующие виды</w:t>
      </w:r>
      <w:r>
        <w:rPr>
          <w:spacing w:val="-1"/>
        </w:rPr>
        <w:t xml:space="preserve"> </w:t>
      </w:r>
      <w:r>
        <w:t>заданий:</w:t>
      </w:r>
    </w:p>
    <w:p w14:paraId="25D9125D" w14:textId="77777777" w:rsidR="00FF57EB" w:rsidRDefault="001B0FF6">
      <w:pPr>
        <w:spacing w:before="28"/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 wp14:anchorId="7583CEA3" wp14:editId="5C9B3255">
            <wp:extent cx="115823" cy="155447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</w:t>
      </w:r>
      <w:r>
        <w:rPr>
          <w:spacing w:val="2"/>
          <w:sz w:val="20"/>
        </w:rPr>
        <w:t xml:space="preserve"> </w:t>
      </w:r>
      <w:r>
        <w:rPr>
          <w:sz w:val="28"/>
        </w:rPr>
        <w:t>«преднамеренные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ошибки»;</w:t>
      </w:r>
    </w:p>
    <w:p w14:paraId="13A2495D" w14:textId="77777777" w:rsidR="00FF57EB" w:rsidRDefault="001B0FF6">
      <w:pPr>
        <w:pStyle w:val="a3"/>
        <w:spacing w:before="31" w:line="264" w:lineRule="auto"/>
        <w:ind w:left="113" w:right="3628"/>
      </w:pPr>
      <w:r>
        <w:rPr>
          <w:noProof/>
          <w:position w:val="-4"/>
          <w:lang w:eastAsia="ru-RU"/>
        </w:rPr>
        <w:drawing>
          <wp:inline distT="0" distB="0" distL="0" distR="0" wp14:anchorId="48E6CF1B" wp14:editId="59A40BAF">
            <wp:extent cx="115823" cy="155447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</w:t>
      </w:r>
      <w:r>
        <w:rPr>
          <w:spacing w:val="2"/>
          <w:sz w:val="20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6"/>
        </w:rPr>
        <w:t xml:space="preserve"> </w:t>
      </w:r>
      <w:r>
        <w:t xml:space="preserve">источниках; </w:t>
      </w:r>
      <w:r>
        <w:rPr>
          <w:noProof/>
          <w:position w:val="-4"/>
          <w:lang w:eastAsia="ru-RU"/>
        </w:rPr>
        <w:drawing>
          <wp:inline distT="0" distB="0" distL="0" distR="0" wp14:anchorId="0561205B" wp14:editId="7A22E61F">
            <wp:extent cx="115823" cy="155447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spacing w:val="-29"/>
        </w:rPr>
        <w:t xml:space="preserve"> </w:t>
      </w:r>
      <w:r>
        <w:t>взаимоконтроль;</w:t>
      </w:r>
    </w:p>
    <w:p w14:paraId="53E52483" w14:textId="77777777" w:rsidR="00FF57EB" w:rsidRDefault="001B0FF6">
      <w:pPr>
        <w:spacing w:line="317" w:lineRule="exact"/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 wp14:anchorId="27E333C4" wp14:editId="5245AD76">
            <wp:extent cx="115823" cy="155448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</w:t>
      </w:r>
      <w:r>
        <w:rPr>
          <w:spacing w:val="2"/>
          <w:sz w:val="20"/>
        </w:rPr>
        <w:t xml:space="preserve"> </w:t>
      </w:r>
      <w:r>
        <w:rPr>
          <w:sz w:val="28"/>
        </w:rPr>
        <w:t>заучивание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классе;</w:t>
      </w:r>
    </w:p>
    <w:p w14:paraId="18B6AA7B" w14:textId="77777777" w:rsidR="00FF57EB" w:rsidRDefault="00FF57EB">
      <w:pPr>
        <w:spacing w:line="317" w:lineRule="exact"/>
        <w:rPr>
          <w:sz w:val="28"/>
        </w:rPr>
        <w:sectPr w:rsidR="00FF57EB">
          <w:pgSz w:w="11910" w:h="16840"/>
          <w:pgMar w:top="1120" w:right="600" w:bottom="280" w:left="880" w:header="720" w:footer="720" w:gutter="0"/>
          <w:cols w:space="720"/>
        </w:sectPr>
      </w:pPr>
    </w:p>
    <w:p w14:paraId="32B6F1F3" w14:textId="77777777" w:rsidR="00FF57EB" w:rsidRDefault="001B0FF6">
      <w:pPr>
        <w:spacing w:before="71"/>
        <w:ind w:left="113"/>
        <w:rPr>
          <w:sz w:val="28"/>
        </w:rPr>
      </w:pPr>
      <w:r>
        <w:rPr>
          <w:noProof/>
          <w:position w:val="-4"/>
          <w:lang w:eastAsia="ru-RU"/>
        </w:rPr>
        <w:lastRenderedPageBreak/>
        <w:drawing>
          <wp:inline distT="0" distB="0" distL="0" distR="0" wp14:anchorId="561C57BD" wp14:editId="185EDFA1">
            <wp:extent cx="115823" cy="155448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22"/>
          <w:sz w:val="20"/>
        </w:rPr>
        <w:t xml:space="preserve"> </w:t>
      </w:r>
      <w:r>
        <w:rPr>
          <w:sz w:val="28"/>
        </w:rPr>
        <w:t>«ищу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ошибки»;</w:t>
      </w:r>
    </w:p>
    <w:p w14:paraId="2F6CB2C6" w14:textId="77777777" w:rsidR="00FF57EB" w:rsidRDefault="00FF57EB">
      <w:pPr>
        <w:pStyle w:val="a3"/>
        <w:spacing w:before="5"/>
        <w:ind w:left="0"/>
        <w:rPr>
          <w:sz w:val="24"/>
        </w:rPr>
      </w:pPr>
    </w:p>
    <w:p w14:paraId="781311F2" w14:textId="77777777" w:rsidR="00FF57EB" w:rsidRDefault="001B0FF6">
      <w:pPr>
        <w:pStyle w:val="a3"/>
        <w:ind w:left="1105"/>
      </w:pPr>
      <w:r>
        <w:rPr>
          <w:u w:val="single"/>
        </w:rPr>
        <w:t>Познавательные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УУД</w:t>
      </w:r>
      <w:r>
        <w:rPr>
          <w:spacing w:val="-1"/>
          <w:u w:val="single"/>
        </w:rPr>
        <w:t xml:space="preserve"> </w:t>
      </w:r>
      <w:r>
        <w:rPr>
          <w:u w:val="single"/>
        </w:rPr>
        <w:t>формируются,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когда:</w:t>
      </w:r>
    </w:p>
    <w:p w14:paraId="0EA45DB7" w14:textId="77777777" w:rsidR="00FF57EB" w:rsidRDefault="001B0FF6">
      <w:pPr>
        <w:pStyle w:val="a3"/>
        <w:tabs>
          <w:tab w:val="left" w:pos="3276"/>
          <w:tab w:val="left" w:pos="4818"/>
          <w:tab w:val="left" w:pos="7018"/>
          <w:tab w:val="left" w:pos="9030"/>
        </w:tabs>
        <w:spacing w:before="196"/>
        <w:ind w:left="1105"/>
      </w:pPr>
      <w:r>
        <w:rPr>
          <w:noProof/>
          <w:position w:val="-5"/>
          <w:lang w:eastAsia="ru-RU"/>
        </w:rPr>
        <w:drawing>
          <wp:inline distT="0" distB="0" distL="0" distR="0" wp14:anchorId="0AB5E188" wp14:editId="7E99E12A">
            <wp:extent cx="164591" cy="217931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2"/>
          <w:sz w:val="20"/>
        </w:rPr>
        <w:t xml:space="preserve"> </w:t>
      </w:r>
      <w:r>
        <w:t>учитель</w:t>
      </w:r>
      <w:r>
        <w:tab/>
        <w:t>говорит:</w:t>
      </w:r>
      <w:r>
        <w:tab/>
        <w:t>«Подумайте»;</w:t>
      </w:r>
      <w:r>
        <w:tab/>
        <w:t>«Выполните</w:t>
      </w:r>
      <w:r>
        <w:tab/>
        <w:t>задание»;</w:t>
      </w:r>
    </w:p>
    <w:p w14:paraId="52ABDF11" w14:textId="77777777" w:rsidR="00FF57EB" w:rsidRDefault="001B0FF6">
      <w:pPr>
        <w:pStyle w:val="a3"/>
        <w:spacing w:before="2"/>
      </w:pPr>
      <w:r>
        <w:t>«Проанализируйте»;</w:t>
      </w:r>
      <w:r>
        <w:rPr>
          <w:spacing w:val="-5"/>
        </w:rPr>
        <w:t xml:space="preserve"> </w:t>
      </w:r>
      <w:r>
        <w:t>«Сделайте</w:t>
      </w:r>
      <w:r>
        <w:rPr>
          <w:spacing w:val="-5"/>
        </w:rPr>
        <w:t xml:space="preserve"> </w:t>
      </w:r>
      <w:r>
        <w:t>вывод…».</w:t>
      </w:r>
    </w:p>
    <w:p w14:paraId="269961C0" w14:textId="77777777" w:rsidR="00FF57EB" w:rsidRDefault="001B0FF6">
      <w:pPr>
        <w:pStyle w:val="a3"/>
        <w:spacing w:before="29" w:line="242" w:lineRule="auto"/>
      </w:pPr>
      <w:r>
        <w:t>Для</w:t>
      </w:r>
      <w:r>
        <w:rPr>
          <w:spacing w:val="38"/>
        </w:rPr>
        <w:t xml:space="preserve"> </w:t>
      </w:r>
      <w:r>
        <w:t>диагностики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rPr>
          <w:i/>
        </w:rPr>
        <w:t>познавательных</w:t>
      </w:r>
      <w:r>
        <w:rPr>
          <w:i/>
          <w:spacing w:val="40"/>
        </w:rPr>
        <w:t xml:space="preserve"> </w:t>
      </w:r>
      <w:r>
        <w:t>универсальных</w:t>
      </w:r>
      <w:r>
        <w:rPr>
          <w:spacing w:val="39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целесообразны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 заданий:</w:t>
      </w:r>
    </w:p>
    <w:p w14:paraId="6547BCAB" w14:textId="77777777" w:rsidR="00FF57EB" w:rsidRDefault="001B0FF6">
      <w:pPr>
        <w:pStyle w:val="a3"/>
        <w:spacing w:before="24" w:line="261" w:lineRule="auto"/>
        <w:ind w:left="113" w:right="3326"/>
      </w:pPr>
      <w:r>
        <w:rPr>
          <w:noProof/>
          <w:position w:val="-4"/>
          <w:lang w:eastAsia="ru-RU"/>
        </w:rPr>
        <w:drawing>
          <wp:inline distT="0" distB="0" distL="0" distR="0" wp14:anchorId="70600263" wp14:editId="2E48932A">
            <wp:extent cx="115823" cy="155448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</w:t>
      </w:r>
      <w:r>
        <w:rPr>
          <w:spacing w:val="-10"/>
          <w:sz w:val="20"/>
        </w:rPr>
        <w:t xml:space="preserve"> </w:t>
      </w:r>
      <w:r>
        <w:t>«найди</w:t>
      </w:r>
      <w:r>
        <w:rPr>
          <w:spacing w:val="-6"/>
        </w:rPr>
        <w:t xml:space="preserve"> </w:t>
      </w:r>
      <w:r>
        <w:t>отличия»</w:t>
      </w:r>
      <w:r>
        <w:rPr>
          <w:spacing w:val="-5"/>
        </w:rPr>
        <w:t xml:space="preserve"> </w:t>
      </w:r>
      <w:r>
        <w:t>(можно</w:t>
      </w:r>
      <w:r>
        <w:rPr>
          <w:spacing w:val="-2"/>
        </w:rPr>
        <w:t xml:space="preserve"> </w:t>
      </w:r>
      <w:r>
        <w:t>задать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количество); </w:t>
      </w:r>
      <w:r>
        <w:rPr>
          <w:noProof/>
          <w:position w:val="-4"/>
          <w:lang w:eastAsia="ru-RU"/>
        </w:rPr>
        <w:drawing>
          <wp:inline distT="0" distB="0" distL="0" distR="0" wp14:anchorId="31428E32" wp14:editId="6155E922">
            <wp:extent cx="115823" cy="155448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spacing w:val="-22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что похоже?»;</w:t>
      </w:r>
    </w:p>
    <w:p w14:paraId="0C1DD5A0" w14:textId="77777777" w:rsidR="00FF57EB" w:rsidRDefault="001B0FF6">
      <w:pPr>
        <w:spacing w:before="1" w:line="264" w:lineRule="auto"/>
        <w:ind w:left="113" w:right="7285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 wp14:anchorId="37DD9671" wp14:editId="4AE145C4">
            <wp:extent cx="115823" cy="155448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поиск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лишнего; </w:t>
      </w:r>
      <w:r>
        <w:rPr>
          <w:noProof/>
          <w:position w:val="-4"/>
          <w:sz w:val="28"/>
          <w:lang w:eastAsia="ru-RU"/>
        </w:rPr>
        <w:drawing>
          <wp:inline distT="0" distB="0" distL="0" distR="0" wp14:anchorId="3F3E4C71" wp14:editId="54075587">
            <wp:extent cx="115823" cy="155448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</w:t>
      </w:r>
      <w:r>
        <w:rPr>
          <w:spacing w:val="-22"/>
          <w:sz w:val="28"/>
        </w:rPr>
        <w:t xml:space="preserve"> </w:t>
      </w:r>
      <w:r>
        <w:rPr>
          <w:sz w:val="28"/>
        </w:rPr>
        <w:t>«лабиринты»;</w:t>
      </w:r>
    </w:p>
    <w:p w14:paraId="6F990502" w14:textId="77777777" w:rsidR="00FF57EB" w:rsidRDefault="001B0FF6">
      <w:pPr>
        <w:spacing w:line="264" w:lineRule="auto"/>
        <w:ind w:left="113" w:right="7136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 wp14:anchorId="38690B03" wp14:editId="30D84C4E">
            <wp:extent cx="115823" cy="155448"/>
            <wp:effectExtent l="0" t="0" r="0" b="0"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pacing w:val="-1"/>
          <w:sz w:val="28"/>
        </w:rPr>
        <w:t>упорядочивание;</w:t>
      </w:r>
      <w:r>
        <w:rPr>
          <w:noProof/>
          <w:spacing w:val="-1"/>
          <w:position w:val="-4"/>
          <w:sz w:val="28"/>
          <w:lang w:eastAsia="ru-RU"/>
        </w:rPr>
        <w:drawing>
          <wp:inline distT="0" distB="0" distL="0" distR="0" wp14:anchorId="74F41A7C" wp14:editId="53A8F232">
            <wp:extent cx="115823" cy="155448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7"/>
          <w:sz w:val="28"/>
        </w:rPr>
        <w:t xml:space="preserve"> </w:t>
      </w:r>
      <w:r>
        <w:rPr>
          <w:sz w:val="28"/>
        </w:rPr>
        <w:t>«цепочки»;</w:t>
      </w:r>
    </w:p>
    <w:p w14:paraId="5C620C2B" w14:textId="77777777" w:rsidR="00FF57EB" w:rsidRDefault="001B0FF6">
      <w:pPr>
        <w:spacing w:line="261" w:lineRule="auto"/>
        <w:ind w:left="113" w:right="6471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 wp14:anchorId="1360386A" wp14:editId="6D610296">
            <wp:extent cx="115823" cy="155448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хитроумные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решения; </w:t>
      </w:r>
      <w:r>
        <w:rPr>
          <w:noProof/>
          <w:position w:val="-4"/>
          <w:sz w:val="28"/>
          <w:lang w:eastAsia="ru-RU"/>
        </w:rPr>
        <w:drawing>
          <wp:inline distT="0" distB="0" distL="0" distR="0" wp14:anchorId="3DAD2AA8" wp14:editId="374A33BE">
            <wp:extent cx="115823" cy="155448"/>
            <wp:effectExtent l="0" t="0" r="0" b="0"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</w:t>
      </w:r>
      <w:r>
        <w:rPr>
          <w:spacing w:val="-22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схем-опор;</w:t>
      </w:r>
    </w:p>
    <w:p w14:paraId="3879C3EF" w14:textId="77777777" w:rsidR="00FF57EB" w:rsidRDefault="001B0FF6">
      <w:pPr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 wp14:anchorId="34AFC928" wp14:editId="56C4C1CC">
            <wp:extent cx="115823" cy="155447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таблицами;</w:t>
      </w:r>
    </w:p>
    <w:p w14:paraId="325E7A65" w14:textId="77777777" w:rsidR="00FF57EB" w:rsidRDefault="001B0FF6">
      <w:pPr>
        <w:pStyle w:val="a3"/>
        <w:spacing w:before="25" w:line="261" w:lineRule="auto"/>
        <w:ind w:left="113" w:right="4516"/>
      </w:pPr>
      <w:r>
        <w:rPr>
          <w:noProof/>
          <w:position w:val="-4"/>
          <w:lang w:eastAsia="ru-RU"/>
        </w:rPr>
        <w:drawing>
          <wp:inline distT="0" distB="0" distL="0" distR="0" wp14:anchorId="554B86C6" wp14:editId="4D7E47B3">
            <wp:extent cx="115823" cy="155448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распознавание</w:t>
      </w:r>
      <w:r>
        <w:rPr>
          <w:spacing w:val="-5"/>
        </w:rPr>
        <w:t xml:space="preserve"> </w:t>
      </w:r>
      <w:r>
        <w:t xml:space="preserve">диаграмм; </w:t>
      </w:r>
      <w:r>
        <w:rPr>
          <w:noProof/>
          <w:position w:val="-4"/>
          <w:lang w:eastAsia="ru-RU"/>
        </w:rPr>
        <w:drawing>
          <wp:inline distT="0" distB="0" distL="0" distR="0" wp14:anchorId="00917BD7" wp14:editId="6848AA77">
            <wp:extent cx="115823" cy="155448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spacing w:val="-2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словарями;</w:t>
      </w:r>
    </w:p>
    <w:p w14:paraId="6D8A54F9" w14:textId="77777777" w:rsidR="00FF57EB" w:rsidRDefault="001B0FF6">
      <w:pPr>
        <w:pStyle w:val="a3"/>
        <w:spacing w:before="35" w:line="540" w:lineRule="atLeast"/>
        <w:ind w:left="1813" w:right="3801" w:hanging="708"/>
      </w:pPr>
      <w:r>
        <w:rPr>
          <w:noProof/>
          <w:lang w:eastAsia="ru-RU"/>
        </w:rPr>
        <w:drawing>
          <wp:anchor distT="0" distB="0" distL="0" distR="0" simplePos="0" relativeHeight="486972928" behindDoc="1" locked="0" layoutInCell="1" allowOverlap="1" wp14:anchorId="46C07C62" wp14:editId="6170A925">
            <wp:simplePos x="0" y="0"/>
            <wp:positionH relativeFrom="page">
              <wp:posOffset>1260652</wp:posOffset>
            </wp:positionH>
            <wp:positionV relativeFrom="paragraph">
              <wp:posOffset>489733</wp:posOffset>
            </wp:positionV>
            <wp:extent cx="164591" cy="1086612"/>
            <wp:effectExtent l="0" t="0" r="0" b="0"/>
            <wp:wrapNone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08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Коммуникативные УУД формируются, когда:</w:t>
      </w:r>
      <w:r>
        <w:rPr>
          <w:spacing w:val="-67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вопросы;</w:t>
      </w:r>
    </w:p>
    <w:p w14:paraId="6EEABDF4" w14:textId="77777777" w:rsidR="00FF57EB" w:rsidRDefault="001B0FF6">
      <w:pPr>
        <w:pStyle w:val="a3"/>
        <w:spacing w:before="22" w:line="254" w:lineRule="auto"/>
        <w:ind w:left="1813" w:right="4639"/>
      </w:pPr>
      <w:r>
        <w:t>ученик учится задавать вопросы;</w:t>
      </w:r>
      <w:r>
        <w:rPr>
          <w:spacing w:val="-67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учится вести</w:t>
      </w:r>
      <w:r>
        <w:rPr>
          <w:spacing w:val="-2"/>
        </w:rPr>
        <w:t xml:space="preserve"> </w:t>
      </w:r>
      <w:r>
        <w:t>диалог;</w:t>
      </w:r>
    </w:p>
    <w:p w14:paraId="3E863041" w14:textId="77777777" w:rsidR="00FF57EB" w:rsidRDefault="001B0FF6">
      <w:pPr>
        <w:pStyle w:val="a3"/>
        <w:spacing w:before="1"/>
        <w:ind w:left="1813"/>
      </w:pPr>
      <w:r>
        <w:t>ученик</w:t>
      </w:r>
      <w:r>
        <w:rPr>
          <w:spacing w:val="-2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пересказывать</w:t>
      </w:r>
      <w:r>
        <w:rPr>
          <w:spacing w:val="-3"/>
        </w:rPr>
        <w:t xml:space="preserve"> </w:t>
      </w:r>
      <w:r>
        <w:t>сюжет;</w:t>
      </w:r>
    </w:p>
    <w:p w14:paraId="3CF5F5C5" w14:textId="77777777" w:rsidR="00FF57EB" w:rsidRDefault="001B0FF6">
      <w:pPr>
        <w:pStyle w:val="a3"/>
        <w:spacing w:before="19"/>
        <w:ind w:left="1813"/>
      </w:pPr>
      <w:r>
        <w:t>учащихся</w:t>
      </w:r>
      <w:r>
        <w:rPr>
          <w:spacing w:val="36"/>
        </w:rPr>
        <w:t xml:space="preserve"> </w:t>
      </w:r>
      <w:r>
        <w:t>учат</w:t>
      </w:r>
      <w:r>
        <w:rPr>
          <w:spacing w:val="105"/>
        </w:rPr>
        <w:t xml:space="preserve"> </w:t>
      </w:r>
      <w:r>
        <w:t>слушать</w:t>
      </w:r>
      <w:r>
        <w:rPr>
          <w:spacing w:val="106"/>
        </w:rPr>
        <w:t xml:space="preserve"> </w:t>
      </w:r>
      <w:r>
        <w:t>–</w:t>
      </w:r>
      <w:r>
        <w:rPr>
          <w:spacing w:val="107"/>
        </w:rPr>
        <w:t xml:space="preserve"> </w:t>
      </w:r>
      <w:r>
        <w:t>перед</w:t>
      </w:r>
      <w:r>
        <w:rPr>
          <w:spacing w:val="106"/>
        </w:rPr>
        <w:t xml:space="preserve"> </w:t>
      </w:r>
      <w:r>
        <w:t>этим</w:t>
      </w:r>
      <w:r>
        <w:rPr>
          <w:spacing w:val="106"/>
        </w:rPr>
        <w:t xml:space="preserve"> </w:t>
      </w:r>
      <w:r>
        <w:t>учитель</w:t>
      </w:r>
      <w:r>
        <w:rPr>
          <w:spacing w:val="104"/>
        </w:rPr>
        <w:t xml:space="preserve"> </w:t>
      </w:r>
      <w:r>
        <w:t>обычно</w:t>
      </w:r>
      <w:r>
        <w:rPr>
          <w:spacing w:val="104"/>
        </w:rPr>
        <w:t xml:space="preserve"> </w:t>
      </w:r>
      <w:r>
        <w:t>говорит:</w:t>
      </w:r>
    </w:p>
    <w:p w14:paraId="42E25D55" w14:textId="77777777" w:rsidR="00FF57EB" w:rsidRDefault="001B0FF6">
      <w:pPr>
        <w:pStyle w:val="a3"/>
        <w:spacing w:before="2"/>
      </w:pPr>
      <w:r>
        <w:t>«Слушаем</w:t>
      </w:r>
      <w:r>
        <w:rPr>
          <w:spacing w:val="-4"/>
        </w:rPr>
        <w:t xml:space="preserve"> </w:t>
      </w:r>
      <w:r>
        <w:t>внимательно».</w:t>
      </w:r>
    </w:p>
    <w:p w14:paraId="01236CC2" w14:textId="77777777" w:rsidR="00FF57EB" w:rsidRDefault="001B0FF6">
      <w:pPr>
        <w:pStyle w:val="a3"/>
        <w:spacing w:before="28" w:line="242" w:lineRule="auto"/>
      </w:pPr>
      <w:r>
        <w:t>Для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rPr>
          <w:i/>
        </w:rPr>
        <w:t>коммуникaтивных</w:t>
      </w:r>
      <w:proofErr w:type="spellEnd"/>
      <w:r>
        <w:rPr>
          <w:i/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заданий:</w:t>
      </w:r>
    </w:p>
    <w:p w14:paraId="47101103" w14:textId="77777777" w:rsidR="00FF57EB" w:rsidRDefault="001B0FF6">
      <w:pPr>
        <w:spacing w:before="25" w:line="261" w:lineRule="auto"/>
        <w:ind w:left="113" w:right="6088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 wp14:anchorId="3A15DFB6" wp14:editId="743418D7">
            <wp:extent cx="115823" cy="155448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составь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партнеру; </w:t>
      </w:r>
      <w:r>
        <w:rPr>
          <w:noProof/>
          <w:position w:val="-4"/>
          <w:sz w:val="28"/>
          <w:lang w:eastAsia="ru-RU"/>
        </w:rPr>
        <w:drawing>
          <wp:inline distT="0" distB="0" distL="0" distR="0" wp14:anchorId="0DA9D423" wp14:editId="473C0913">
            <wp:extent cx="115823" cy="155447"/>
            <wp:effectExtent l="0" t="0" r="0" b="0"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</w:t>
      </w:r>
      <w:r>
        <w:rPr>
          <w:spacing w:val="-22"/>
          <w:sz w:val="28"/>
        </w:rPr>
        <w:t xml:space="preserve"> </w:t>
      </w:r>
      <w:r>
        <w:rPr>
          <w:sz w:val="28"/>
        </w:rPr>
        <w:t>отзыв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товарища;</w:t>
      </w:r>
    </w:p>
    <w:p w14:paraId="4E698552" w14:textId="77777777" w:rsidR="00FF57EB" w:rsidRDefault="001B0FF6">
      <w:pPr>
        <w:pStyle w:val="a3"/>
        <w:spacing w:before="1" w:line="264" w:lineRule="auto"/>
        <w:ind w:left="113" w:right="3628"/>
      </w:pPr>
      <w:r>
        <w:rPr>
          <w:noProof/>
          <w:position w:val="-4"/>
          <w:lang w:eastAsia="ru-RU"/>
        </w:rPr>
        <w:drawing>
          <wp:inline distT="0" distB="0" distL="0" distR="0" wp14:anchorId="6534E6E1" wp14:editId="398A42CB">
            <wp:extent cx="115823" cy="155448"/>
            <wp:effectExtent l="0" t="0" r="0" b="0"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t>групповая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составлению</w:t>
      </w:r>
      <w:r>
        <w:rPr>
          <w:spacing w:val="-6"/>
        </w:rPr>
        <w:t xml:space="preserve"> </w:t>
      </w:r>
      <w:r>
        <w:t xml:space="preserve">кроссворда; </w:t>
      </w:r>
      <w:r>
        <w:rPr>
          <w:noProof/>
          <w:position w:val="-4"/>
          <w:lang w:eastAsia="ru-RU"/>
        </w:rPr>
        <w:drawing>
          <wp:inline distT="0" distB="0" distL="0" distR="0" wp14:anchorId="083145A8" wp14:editId="654A04B0">
            <wp:extent cx="115823" cy="155448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spacing w:val="-22"/>
        </w:rPr>
        <w:t xml:space="preserve"> </w:t>
      </w:r>
      <w:r>
        <w:t>«отгадай,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 говорим»;</w:t>
      </w:r>
    </w:p>
    <w:p w14:paraId="412C68F1" w14:textId="77777777" w:rsidR="00FF57EB" w:rsidRDefault="001B0FF6">
      <w:pPr>
        <w:pStyle w:val="a3"/>
        <w:spacing w:line="264" w:lineRule="auto"/>
        <w:ind w:left="113" w:right="977"/>
      </w:pPr>
      <w:r>
        <w:rPr>
          <w:noProof/>
          <w:position w:val="-4"/>
          <w:lang w:eastAsia="ru-RU"/>
        </w:rPr>
        <w:drawing>
          <wp:inline distT="0" distB="0" distL="0" distR="0" wp14:anchorId="63A2B8CA" wp14:editId="749809F3">
            <wp:extent cx="115823" cy="155448"/>
            <wp:effectExtent l="0" t="0" r="0" b="0"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t>диалоговое</w:t>
      </w:r>
      <w:r>
        <w:rPr>
          <w:spacing w:val="-5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(формулировка</w:t>
      </w:r>
      <w:r>
        <w:rPr>
          <w:spacing w:val="-5"/>
        </w:rPr>
        <w:t xml:space="preserve"> </w:t>
      </w:r>
      <w:r>
        <w:t>вопросов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обратной</w:t>
      </w:r>
      <w:r>
        <w:rPr>
          <w:spacing w:val="-4"/>
        </w:rPr>
        <w:t xml:space="preserve"> </w:t>
      </w:r>
      <w:r>
        <w:t xml:space="preserve">связи); </w:t>
      </w:r>
      <w:r>
        <w:rPr>
          <w:noProof/>
          <w:position w:val="-4"/>
          <w:lang w:eastAsia="ru-RU"/>
        </w:rPr>
        <w:drawing>
          <wp:inline distT="0" distB="0" distL="0" distR="0" wp14:anchorId="07C2B70D" wp14:editId="53F5264B">
            <wp:extent cx="115823" cy="155448"/>
            <wp:effectExtent l="0" t="0" r="0" b="0"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spacing w:val="-22"/>
        </w:rPr>
        <w:t xml:space="preserve"> </w:t>
      </w:r>
      <w:r>
        <w:t>«подготовь</w:t>
      </w:r>
      <w:r>
        <w:rPr>
          <w:spacing w:val="-3"/>
        </w:rPr>
        <w:t xml:space="preserve"> </w:t>
      </w:r>
      <w:r>
        <w:t>рассказ...»,</w:t>
      </w:r>
      <w:r>
        <w:rPr>
          <w:spacing w:val="-2"/>
        </w:rPr>
        <w:t xml:space="preserve"> </w:t>
      </w:r>
      <w:r>
        <w:t>«опиши</w:t>
      </w:r>
      <w:r>
        <w:rPr>
          <w:spacing w:val="-1"/>
        </w:rPr>
        <w:t xml:space="preserve"> </w:t>
      </w:r>
      <w:r>
        <w:t>устно...»,</w:t>
      </w:r>
      <w:r>
        <w:rPr>
          <w:spacing w:val="-2"/>
        </w:rPr>
        <w:t xml:space="preserve"> </w:t>
      </w:r>
      <w:r>
        <w:t>«объясни...»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14:paraId="5FC2AA55" w14:textId="77777777" w:rsidR="00FF57EB" w:rsidRDefault="001B0FF6">
      <w:pPr>
        <w:pStyle w:val="a3"/>
        <w:spacing w:before="242" w:line="322" w:lineRule="exact"/>
        <w:jc w:val="both"/>
      </w:pPr>
      <w:r>
        <w:t>Стремлюсь</w:t>
      </w:r>
      <w:r>
        <w:rPr>
          <w:spacing w:val="-4"/>
        </w:rPr>
        <w:t xml:space="preserve"> </w:t>
      </w:r>
      <w:r>
        <w:t>сделать</w:t>
      </w:r>
      <w:r>
        <w:rPr>
          <w:spacing w:val="64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учения</w:t>
      </w:r>
      <w:r>
        <w:rPr>
          <w:spacing w:val="-5"/>
        </w:rPr>
        <w:t xml:space="preserve"> </w:t>
      </w:r>
      <w:r>
        <w:t>привлекательным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учеников:</w:t>
      </w:r>
    </w:p>
    <w:p w14:paraId="4A0D7557" w14:textId="77777777" w:rsidR="00FF57EB" w:rsidRDefault="001B0FF6">
      <w:pPr>
        <w:pStyle w:val="a3"/>
        <w:ind w:left="1251" w:right="245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ECAEA67" wp14:editId="498F657B">
            <wp:extent cx="164592" cy="217931"/>
            <wp:effectExtent l="0" t="0" r="0" b="0"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не преподношу ученикам новое знание в готовом виде, а</w:t>
      </w:r>
      <w:r>
        <w:rPr>
          <w:spacing w:val="1"/>
        </w:rPr>
        <w:t xml:space="preserve"> </w:t>
      </w:r>
      <w:r>
        <w:t>организую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добывали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собственной учебно-познавательной деятельности, понимая и принимая</w:t>
      </w:r>
      <w:r>
        <w:rPr>
          <w:spacing w:val="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норм;</w:t>
      </w:r>
    </w:p>
    <w:p w14:paraId="015B6B1E" w14:textId="77777777" w:rsidR="00FF57EB" w:rsidRDefault="001B0FF6">
      <w:pPr>
        <w:pStyle w:val="a3"/>
        <w:spacing w:line="342" w:lineRule="exact"/>
        <w:ind w:left="891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D350776" wp14:editId="166C034D">
            <wp:extent cx="164592" cy="217931"/>
            <wp:effectExtent l="0" t="0" r="0" b="0"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учитываю</w:t>
      </w:r>
      <w:r>
        <w:rPr>
          <w:spacing w:val="-6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психологические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детей;</w:t>
      </w:r>
    </w:p>
    <w:p w14:paraId="2B290F94" w14:textId="77777777" w:rsidR="00FF57EB" w:rsidRDefault="00FF57EB">
      <w:pPr>
        <w:spacing w:line="342" w:lineRule="exact"/>
        <w:jc w:val="both"/>
        <w:sectPr w:rsidR="00FF57EB">
          <w:pgSz w:w="11910" w:h="16840"/>
          <w:pgMar w:top="1120" w:right="600" w:bottom="280" w:left="880" w:header="720" w:footer="720" w:gutter="0"/>
          <w:cols w:space="720"/>
        </w:sectPr>
      </w:pPr>
    </w:p>
    <w:p w14:paraId="614764A6" w14:textId="77777777" w:rsidR="00FF57EB" w:rsidRDefault="001B0FF6">
      <w:pPr>
        <w:pStyle w:val="a3"/>
        <w:tabs>
          <w:tab w:val="left" w:pos="7070"/>
        </w:tabs>
        <w:spacing w:before="49" w:line="242" w:lineRule="auto"/>
        <w:ind w:left="1251" w:right="250" w:hanging="360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48C754BF" wp14:editId="220B10EF">
            <wp:extent cx="164592" cy="217931"/>
            <wp:effectExtent l="0" t="0" r="0" b="0"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выбираю</w:t>
      </w:r>
      <w:r>
        <w:rPr>
          <w:spacing w:val="94"/>
        </w:rPr>
        <w:t xml:space="preserve"> </w:t>
      </w:r>
      <w:r>
        <w:t>средства</w:t>
      </w:r>
      <w:r>
        <w:rPr>
          <w:spacing w:val="92"/>
        </w:rPr>
        <w:t xml:space="preserve"> </w:t>
      </w:r>
      <w:r>
        <w:t>обучения,</w:t>
      </w:r>
      <w:r>
        <w:rPr>
          <w:spacing w:val="95"/>
        </w:rPr>
        <w:t xml:space="preserve"> </w:t>
      </w:r>
      <w:r>
        <w:t>формирующие</w:t>
      </w:r>
      <w:r>
        <w:tab/>
        <w:t>у</w:t>
      </w:r>
      <w:r>
        <w:rPr>
          <w:spacing w:val="23"/>
        </w:rPr>
        <w:t xml:space="preserve"> </w:t>
      </w:r>
      <w:r>
        <w:t>учащихся</w:t>
      </w:r>
      <w:r>
        <w:rPr>
          <w:spacing w:val="27"/>
        </w:rPr>
        <w:t xml:space="preserve"> </w:t>
      </w:r>
      <w:r>
        <w:t>обобщенное</w:t>
      </w:r>
      <w:r>
        <w:rPr>
          <w:spacing w:val="-67"/>
        </w:rPr>
        <w:t xml:space="preserve"> </w:t>
      </w:r>
      <w:r>
        <w:t>системное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мире</w:t>
      </w:r>
      <w:r>
        <w:rPr>
          <w:spacing w:val="-1"/>
        </w:rPr>
        <w:t xml:space="preserve"> </w:t>
      </w:r>
      <w:r>
        <w:t>(природе,</w:t>
      </w:r>
      <w:r>
        <w:rPr>
          <w:spacing w:val="-1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самом</w:t>
      </w:r>
      <w:r>
        <w:rPr>
          <w:spacing w:val="-4"/>
        </w:rPr>
        <w:t xml:space="preserve"> </w:t>
      </w:r>
      <w:r>
        <w:t>себе);</w:t>
      </w:r>
    </w:p>
    <w:p w14:paraId="0AED2F61" w14:textId="77777777" w:rsidR="00FF57EB" w:rsidRDefault="001B0FF6">
      <w:pPr>
        <w:pStyle w:val="a3"/>
        <w:tabs>
          <w:tab w:val="left" w:pos="2396"/>
          <w:tab w:val="left" w:pos="4984"/>
          <w:tab w:val="left" w:pos="6554"/>
          <w:tab w:val="left" w:pos="7290"/>
          <w:tab w:val="left" w:pos="9086"/>
        </w:tabs>
        <w:ind w:left="1251" w:right="247" w:hanging="360"/>
      </w:pPr>
      <w:r>
        <w:rPr>
          <w:noProof/>
          <w:position w:val="-5"/>
          <w:lang w:eastAsia="ru-RU"/>
        </w:rPr>
        <w:drawing>
          <wp:inline distT="0" distB="0" distL="0" distR="0" wp14:anchorId="1D9569BB" wp14:editId="0805FAA9">
            <wp:extent cx="164592" cy="217931"/>
            <wp:effectExtent l="0" t="0" r="0" b="0"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создаю</w:t>
      </w:r>
      <w:r>
        <w:tab/>
        <w:t>доброжелательную</w:t>
      </w:r>
      <w:r>
        <w:tab/>
        <w:t>атмосферу</w:t>
      </w:r>
      <w:r>
        <w:tab/>
        <w:t>при</w:t>
      </w:r>
      <w:r>
        <w:tab/>
        <w:t>организации</w:t>
      </w:r>
      <w:r>
        <w:tab/>
      </w:r>
      <w:r>
        <w:rPr>
          <w:spacing w:val="-1"/>
        </w:rPr>
        <w:t>учебного</w:t>
      </w:r>
      <w:r>
        <w:rPr>
          <w:spacing w:val="-67"/>
        </w:rPr>
        <w:t xml:space="preserve"> </w:t>
      </w:r>
      <w:r>
        <w:t>взаимодействия;</w:t>
      </w:r>
    </w:p>
    <w:p w14:paraId="483F49CB" w14:textId="77777777" w:rsidR="00FF57EB" w:rsidRDefault="001B0FF6">
      <w:pPr>
        <w:pStyle w:val="a3"/>
        <w:tabs>
          <w:tab w:val="left" w:pos="2779"/>
          <w:tab w:val="left" w:pos="3168"/>
          <w:tab w:val="left" w:pos="4583"/>
          <w:tab w:val="left" w:pos="6314"/>
          <w:tab w:val="left" w:pos="6705"/>
          <w:tab w:val="left" w:pos="8893"/>
          <w:tab w:val="left" w:pos="10030"/>
        </w:tabs>
        <w:spacing w:line="242" w:lineRule="auto"/>
        <w:ind w:left="1251" w:right="243" w:hanging="360"/>
      </w:pPr>
      <w:r>
        <w:rPr>
          <w:noProof/>
          <w:position w:val="-5"/>
          <w:lang w:eastAsia="ru-RU"/>
        </w:rPr>
        <w:drawing>
          <wp:inline distT="0" distB="0" distL="0" distR="0" wp14:anchorId="686DE30F" wp14:editId="5AACA318">
            <wp:extent cx="164592" cy="217931"/>
            <wp:effectExtent l="0" t="0" r="0" b="0"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формирую</w:t>
      </w:r>
      <w:r>
        <w:tab/>
        <w:t>у</w:t>
      </w:r>
      <w:r>
        <w:tab/>
        <w:t>учащихся</w:t>
      </w:r>
      <w:r>
        <w:tab/>
        <w:t>способность</w:t>
      </w:r>
      <w:r>
        <w:tab/>
        <w:t>к</w:t>
      </w:r>
      <w:r>
        <w:tab/>
        <w:t>аналитическому</w:t>
      </w:r>
      <w:r>
        <w:tab/>
        <w:t>выбору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адекватному</w:t>
      </w:r>
      <w:r>
        <w:rPr>
          <w:spacing w:val="-5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решения в</w:t>
      </w:r>
      <w:r>
        <w:rPr>
          <w:spacing w:val="-3"/>
        </w:rPr>
        <w:t xml:space="preserve"> </w:t>
      </w:r>
      <w:r>
        <w:t>ситуации выбора;</w:t>
      </w:r>
    </w:p>
    <w:p w14:paraId="3EFEDB5F" w14:textId="77777777" w:rsidR="00FF57EB" w:rsidRDefault="001B0FF6">
      <w:pPr>
        <w:pStyle w:val="a3"/>
        <w:tabs>
          <w:tab w:val="left" w:pos="2374"/>
          <w:tab w:val="left" w:pos="3598"/>
          <w:tab w:val="left" w:pos="4279"/>
          <w:tab w:val="left" w:pos="6209"/>
          <w:tab w:val="left" w:pos="7829"/>
          <w:tab w:val="left" w:pos="8829"/>
        </w:tabs>
        <w:spacing w:line="242" w:lineRule="auto"/>
        <w:ind w:left="1251" w:right="244" w:hanging="360"/>
      </w:pPr>
      <w:r>
        <w:rPr>
          <w:noProof/>
          <w:position w:val="-5"/>
          <w:lang w:eastAsia="ru-RU"/>
        </w:rPr>
        <w:drawing>
          <wp:inline distT="0" distB="0" distL="0" distR="0" wp14:anchorId="2BF9B818" wp14:editId="26184B89">
            <wp:extent cx="164592" cy="217931"/>
            <wp:effectExtent l="0" t="0" r="0" b="0"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создаю</w:t>
      </w:r>
      <w:r>
        <w:tab/>
        <w:t>условия</w:t>
      </w:r>
      <w:r>
        <w:tab/>
        <w:t>для</w:t>
      </w:r>
      <w:r>
        <w:tab/>
        <w:t>приобретения</w:t>
      </w:r>
      <w:r>
        <w:tab/>
        <w:t>учащимися</w:t>
      </w:r>
      <w:r>
        <w:tab/>
        <w:t>опыта</w:t>
      </w:r>
      <w:r>
        <w:tab/>
      </w:r>
      <w:r>
        <w:rPr>
          <w:spacing w:val="-1"/>
        </w:rPr>
        <w:t>творческой</w:t>
      </w:r>
      <w:r>
        <w:rPr>
          <w:spacing w:val="-67"/>
        </w:rPr>
        <w:t xml:space="preserve"> </w:t>
      </w:r>
      <w:r>
        <w:t>деятельности.</w:t>
      </w:r>
    </w:p>
    <w:p w14:paraId="52329132" w14:textId="77777777" w:rsidR="00FF57EB" w:rsidRDefault="001B0FF6">
      <w:pPr>
        <w:pStyle w:val="a3"/>
        <w:tabs>
          <w:tab w:val="left" w:pos="1411"/>
          <w:tab w:val="left" w:pos="2558"/>
          <w:tab w:val="left" w:pos="3634"/>
          <w:tab w:val="left" w:pos="5054"/>
          <w:tab w:val="left" w:pos="6802"/>
          <w:tab w:val="left" w:pos="7893"/>
        </w:tabs>
        <w:spacing w:before="5"/>
        <w:ind w:right="248"/>
      </w:pPr>
      <w:r>
        <w:t>Также</w:t>
      </w:r>
      <w:r>
        <w:tab/>
        <w:t>уделяю</w:t>
      </w:r>
      <w:r>
        <w:tab/>
        <w:t>особое</w:t>
      </w:r>
      <w:r>
        <w:tab/>
        <w:t>внимание</w:t>
      </w:r>
      <w:r>
        <w:tab/>
        <w:t>взаимосвязи</w:t>
      </w:r>
      <w:r>
        <w:tab/>
        <w:t>уровня</w:t>
      </w:r>
      <w:r>
        <w:tab/>
      </w:r>
      <w:r>
        <w:rPr>
          <w:spacing w:val="-1"/>
        </w:rPr>
        <w:t>сформированности</w:t>
      </w:r>
      <w:r>
        <w:rPr>
          <w:spacing w:val="-6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</w:t>
      </w:r>
      <w:r>
        <w:rPr>
          <w:spacing w:val="-1"/>
        </w:rPr>
        <w:t xml:space="preserve"> </w:t>
      </w:r>
      <w:r>
        <w:t>(УУД)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следующими показателями:</w:t>
      </w:r>
    </w:p>
    <w:p w14:paraId="78F90227" w14:textId="77777777" w:rsidR="00FF57EB" w:rsidRDefault="00AF4DA5">
      <w:pPr>
        <w:pStyle w:val="a3"/>
        <w:spacing w:before="53"/>
        <w:ind w:left="1117"/>
      </w:pPr>
      <w:r>
        <w:pict w14:anchorId="0D167FF1">
          <v:group id="_x0000_s1220" style="position:absolute;left:0;text-align:left;margin-left:81.85pt;margin-top:1.55pt;width:13pt;height:147.4pt;z-index:15729152;mso-position-horizontal-relative:page" coordorigin="1637,31" coordsize="260,29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8" type="#_x0000_t75" style="position:absolute;left:1637;top:31;width:260;height:344">
              <v:imagedata r:id="rId9" o:title=""/>
            </v:shape>
            <v:shape id="_x0000_s1227" type="#_x0000_t75" style="position:absolute;left:1637;top:403;width:260;height:344">
              <v:imagedata r:id="rId9" o:title=""/>
            </v:shape>
            <v:shape id="_x0000_s1226" type="#_x0000_t75" style="position:absolute;left:1637;top:775;width:260;height:344">
              <v:imagedata r:id="rId9" o:title=""/>
            </v:shape>
            <v:shape id="_x0000_s1225" type="#_x0000_t75" style="position:absolute;left:1637;top:1147;width:260;height:344">
              <v:imagedata r:id="rId9" o:title=""/>
            </v:shape>
            <v:shape id="_x0000_s1224" type="#_x0000_t75" style="position:absolute;left:1637;top:1519;width:260;height:344">
              <v:imagedata r:id="rId9" o:title=""/>
            </v:shape>
            <v:shape id="_x0000_s1223" type="#_x0000_t75" style="position:absolute;left:1637;top:1891;width:260;height:344">
              <v:imagedata r:id="rId9" o:title=""/>
            </v:shape>
            <v:shape id="_x0000_s1222" type="#_x0000_t75" style="position:absolute;left:1637;top:2263;width:260;height:344">
              <v:imagedata r:id="rId9" o:title=""/>
            </v:shape>
            <v:shape id="_x0000_s1221" type="#_x0000_t75" style="position:absolute;left:1637;top:2635;width:260;height:344">
              <v:imagedata r:id="rId9" o:title=""/>
            </v:shape>
            <w10:wrap anchorx="page"/>
          </v:group>
        </w:pict>
      </w:r>
      <w:r w:rsidR="001B0FF6">
        <w:t>состояние</w:t>
      </w:r>
      <w:r w:rsidR="001B0FF6">
        <w:rPr>
          <w:spacing w:val="-3"/>
        </w:rPr>
        <w:t xml:space="preserve"> </w:t>
      </w:r>
      <w:r w:rsidR="001B0FF6">
        <w:t>здоровья</w:t>
      </w:r>
      <w:r w:rsidR="001B0FF6">
        <w:rPr>
          <w:spacing w:val="-6"/>
        </w:rPr>
        <w:t xml:space="preserve"> </w:t>
      </w:r>
      <w:r w:rsidR="001B0FF6">
        <w:t>детей;</w:t>
      </w:r>
    </w:p>
    <w:p w14:paraId="03D48DF4" w14:textId="77777777" w:rsidR="00FF57EB" w:rsidRDefault="001B0FF6">
      <w:pPr>
        <w:pStyle w:val="a3"/>
        <w:spacing w:before="50" w:line="278" w:lineRule="auto"/>
        <w:ind w:left="1117" w:right="4621"/>
      </w:pPr>
      <w:r>
        <w:t>успеваемость по основным предметам;</w:t>
      </w:r>
      <w:r>
        <w:rPr>
          <w:spacing w:val="-67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речи;</w:t>
      </w:r>
    </w:p>
    <w:p w14:paraId="0C567FD1" w14:textId="77777777" w:rsidR="00FF57EB" w:rsidRDefault="001B0FF6">
      <w:pPr>
        <w:pStyle w:val="a3"/>
        <w:spacing w:line="319" w:lineRule="exact"/>
        <w:ind w:left="1117"/>
      </w:pPr>
      <w:r>
        <w:t>степень</w:t>
      </w:r>
      <w:r>
        <w:rPr>
          <w:spacing w:val="-3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русским</w:t>
      </w:r>
      <w:r>
        <w:rPr>
          <w:spacing w:val="-5"/>
        </w:rPr>
        <w:t xml:space="preserve"> </w:t>
      </w:r>
      <w:r>
        <w:t>языком;</w:t>
      </w:r>
    </w:p>
    <w:p w14:paraId="6D7234E9" w14:textId="77777777" w:rsidR="00FF57EB" w:rsidRDefault="001B0FF6">
      <w:pPr>
        <w:pStyle w:val="a3"/>
        <w:spacing w:before="50" w:line="278" w:lineRule="auto"/>
        <w:ind w:left="1117" w:right="2705"/>
      </w:pPr>
      <w:r>
        <w:t>умение слушать и слышать учителя, задавать вопросы;</w:t>
      </w:r>
      <w:r>
        <w:rPr>
          <w:spacing w:val="-67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задачу;</w:t>
      </w:r>
    </w:p>
    <w:p w14:paraId="5164D37E" w14:textId="77777777" w:rsidR="00FF57EB" w:rsidRDefault="001B0FF6">
      <w:pPr>
        <w:pStyle w:val="a3"/>
        <w:spacing w:line="319" w:lineRule="exact"/>
        <w:ind w:left="1117"/>
      </w:pPr>
      <w:r>
        <w:t>навыки</w:t>
      </w:r>
      <w:r>
        <w:rPr>
          <w:spacing w:val="-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сверстниками;</w:t>
      </w:r>
    </w:p>
    <w:p w14:paraId="24126490" w14:textId="77777777" w:rsidR="00FF57EB" w:rsidRDefault="001B0FF6">
      <w:pPr>
        <w:pStyle w:val="a3"/>
        <w:spacing w:before="50" w:line="322" w:lineRule="exact"/>
        <w:ind w:left="1117"/>
      </w:pPr>
      <w:r>
        <w:t>умение</w:t>
      </w:r>
      <w:r>
        <w:rPr>
          <w:spacing w:val="-2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proofErr w:type="spellStart"/>
      <w:r>
        <w:t>нa</w:t>
      </w:r>
      <w:proofErr w:type="spellEnd"/>
      <w:r>
        <w:rPr>
          <w:spacing w:val="-2"/>
        </w:rPr>
        <w:t xml:space="preserve"> </w:t>
      </w:r>
      <w:r>
        <w:t>уроке.</w:t>
      </w:r>
    </w:p>
    <w:p w14:paraId="70A8AF58" w14:textId="77777777" w:rsidR="00FF57EB" w:rsidRDefault="001B0FF6">
      <w:pPr>
        <w:pStyle w:val="a3"/>
        <w:ind w:right="245" w:firstLine="69"/>
        <w:jc w:val="both"/>
      </w:pPr>
      <w:r>
        <w:t>Развитию УУД способствуют базовые образовательные технологии: уровневая</w:t>
      </w:r>
      <w:r>
        <w:rPr>
          <w:spacing w:val="1"/>
        </w:rPr>
        <w:t xml:space="preserve"> </w:t>
      </w:r>
      <w:r>
        <w:t>дифференциация,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классе – игровая. Овладение универсальными учебными действиями, в конечном</w:t>
      </w:r>
      <w:r>
        <w:rPr>
          <w:spacing w:val="-67"/>
        </w:rPr>
        <w:t xml:space="preserve"> </w:t>
      </w:r>
      <w:r>
        <w:t>счете, ведет к формированию способности самостоятельно успешно усваивать</w:t>
      </w:r>
      <w:r>
        <w:rPr>
          <w:spacing w:val="1"/>
        </w:rPr>
        <w:t xml:space="preserve"> </w:t>
      </w:r>
      <w:r>
        <w:t>новые знания, умения и компетенции, включая самостоятельную организацию</w:t>
      </w:r>
      <w:r>
        <w:rPr>
          <w:spacing w:val="1"/>
        </w:rPr>
        <w:t xml:space="preserve"> </w:t>
      </w:r>
      <w:r>
        <w:t>процесса усвоения, т. е. умения учиться. Показателем успешности формирования</w:t>
      </w:r>
      <w:r>
        <w:rPr>
          <w:spacing w:val="-67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категориях: знаю/могу,</w:t>
      </w:r>
      <w:r>
        <w:rPr>
          <w:spacing w:val="69"/>
        </w:rPr>
        <w:t xml:space="preserve"> </w:t>
      </w:r>
      <w:r>
        <w:t>хочу,</w:t>
      </w:r>
      <w:r>
        <w:rPr>
          <w:spacing w:val="69"/>
        </w:rPr>
        <w:t xml:space="preserve"> </w:t>
      </w:r>
      <w:r>
        <w:t>делаю.</w:t>
      </w:r>
    </w:p>
    <w:p w14:paraId="125BA44E" w14:textId="77777777" w:rsidR="00FF57EB" w:rsidRDefault="00FF57EB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405" w:type="dxa"/>
        <w:tblBorders>
          <w:top w:val="double" w:sz="2" w:space="0" w:color="ACA899"/>
          <w:left w:val="double" w:sz="2" w:space="0" w:color="ACA899"/>
          <w:bottom w:val="double" w:sz="2" w:space="0" w:color="ACA899"/>
          <w:right w:val="double" w:sz="2" w:space="0" w:color="ACA899"/>
          <w:insideH w:val="double" w:sz="2" w:space="0" w:color="ACA899"/>
          <w:insideV w:val="double" w:sz="2" w:space="0" w:color="ACA899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881"/>
        <w:gridCol w:w="1111"/>
        <w:gridCol w:w="3112"/>
      </w:tblGrid>
      <w:tr w:rsidR="00FF57EB" w14:paraId="6E21D1D0" w14:textId="77777777">
        <w:trPr>
          <w:trHeight w:val="2445"/>
        </w:trPr>
        <w:tc>
          <w:tcPr>
            <w:tcW w:w="2698" w:type="dxa"/>
            <w:tcBorders>
              <w:left w:val="single" w:sz="12" w:space="0" w:color="EBE9D7"/>
              <w:bottom w:val="single" w:sz="12" w:space="0" w:color="ACA899"/>
            </w:tcBorders>
          </w:tcPr>
          <w:p w14:paraId="60BAF603" w14:textId="77777777" w:rsidR="00FF57EB" w:rsidRDefault="001B0FF6">
            <w:pPr>
              <w:pStyle w:val="TableParagraph"/>
              <w:ind w:left="6" w:right="555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терминология</w:t>
            </w:r>
          </w:p>
        </w:tc>
        <w:tc>
          <w:tcPr>
            <w:tcW w:w="2881" w:type="dxa"/>
            <w:tcBorders>
              <w:bottom w:val="single" w:sz="12" w:space="0" w:color="ACA899"/>
              <w:right w:val="single" w:sz="12" w:space="0" w:color="ACA899"/>
            </w:tcBorders>
          </w:tcPr>
          <w:p w14:paraId="7F7CBB56" w14:textId="77777777" w:rsidR="00FF57EB" w:rsidRDefault="001B0FF6">
            <w:pPr>
              <w:pStyle w:val="TableParagraph"/>
              <w:ind w:left="4" w:right="928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терминология</w:t>
            </w:r>
          </w:p>
        </w:tc>
        <w:tc>
          <w:tcPr>
            <w:tcW w:w="1111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14:paraId="6F2BC1CF" w14:textId="77777777" w:rsidR="00FF57EB" w:rsidRDefault="001B0FF6">
            <w:pPr>
              <w:pStyle w:val="TableParagraph"/>
              <w:ind w:left="10" w:right="109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3112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14:paraId="7CB70DDE" w14:textId="77777777" w:rsidR="00FF57EB" w:rsidRDefault="001B0FF6">
            <w:pPr>
              <w:pStyle w:val="TableParagraph"/>
              <w:tabs>
                <w:tab w:val="left" w:pos="1852"/>
              </w:tabs>
              <w:ind w:left="11" w:right="-15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(результат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</w:p>
          <w:p w14:paraId="159BFE9A" w14:textId="77777777" w:rsidR="00FF57EB" w:rsidRDefault="001B0FF6">
            <w:pPr>
              <w:pStyle w:val="TableParagraph"/>
              <w:ind w:left="11" w:right="-29"/>
              <w:rPr>
                <w:sz w:val="28"/>
              </w:rPr>
            </w:pPr>
            <w:r>
              <w:rPr>
                <w:sz w:val="28"/>
              </w:rPr>
              <w:t>воздействия,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принятый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реализуемый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школьником)</w:t>
            </w:r>
          </w:p>
          <w:p w14:paraId="1C8324A7" w14:textId="77777777" w:rsidR="00FF57EB" w:rsidRDefault="001B0FF6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знаю/могу,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делаю</w:t>
            </w:r>
          </w:p>
        </w:tc>
      </w:tr>
      <w:tr w:rsidR="00FF57EB" w14:paraId="343DE408" w14:textId="77777777">
        <w:trPr>
          <w:trHeight w:val="2568"/>
        </w:trPr>
        <w:tc>
          <w:tcPr>
            <w:tcW w:w="2698" w:type="dxa"/>
            <w:tcBorders>
              <w:top w:val="single" w:sz="12" w:space="0" w:color="ACA899"/>
              <w:left w:val="single" w:sz="12" w:space="0" w:color="EBE9D7"/>
            </w:tcBorders>
          </w:tcPr>
          <w:p w14:paraId="227B0CC7" w14:textId="77777777" w:rsidR="00FF57EB" w:rsidRDefault="001B0FF6">
            <w:pPr>
              <w:pStyle w:val="TableParagraph"/>
              <w:ind w:left="6" w:right="820"/>
              <w:rPr>
                <w:sz w:val="28"/>
              </w:rPr>
            </w:pPr>
            <w:r>
              <w:rPr>
                <w:sz w:val="28"/>
              </w:rPr>
              <w:t>Личностные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</w:p>
          <w:p w14:paraId="65A5FDA4" w14:textId="77777777" w:rsidR="00FF57EB" w:rsidRDefault="001B0FF6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2881" w:type="dxa"/>
            <w:tcBorders>
              <w:top w:val="single" w:sz="12" w:space="0" w:color="ACA899"/>
              <w:right w:val="single" w:sz="12" w:space="0" w:color="ACA899"/>
            </w:tcBorders>
          </w:tcPr>
          <w:p w14:paraId="2C006421" w14:textId="77777777" w:rsidR="00FF57EB" w:rsidRDefault="001B0FF6">
            <w:pPr>
              <w:pStyle w:val="TableParagraph"/>
              <w:ind w:left="4" w:right="220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(Нравственное</w:t>
            </w:r>
          </w:p>
          <w:p w14:paraId="260E20E1" w14:textId="77777777" w:rsidR="00FF57EB" w:rsidRDefault="001B0FF6">
            <w:pPr>
              <w:pStyle w:val="TableParagraph"/>
              <w:tabs>
                <w:tab w:val="left" w:pos="2703"/>
              </w:tabs>
              <w:spacing w:line="321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развитие;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14:paraId="071017E1" w14:textId="77777777" w:rsidR="00FF57EB" w:rsidRDefault="001B0FF6">
            <w:pPr>
              <w:pStyle w:val="TableParagraph"/>
              <w:ind w:left="4" w:right="82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интереса)</w:t>
            </w:r>
          </w:p>
        </w:tc>
        <w:tc>
          <w:tcPr>
            <w:tcW w:w="1111" w:type="dxa"/>
            <w:tcBorders>
              <w:top w:val="single" w:sz="12" w:space="0" w:color="ACA899"/>
              <w:left w:val="single" w:sz="12" w:space="0" w:color="ACA899"/>
              <w:right w:val="single" w:sz="12" w:space="0" w:color="ACA899"/>
            </w:tcBorders>
          </w:tcPr>
          <w:p w14:paraId="0F70D8CD" w14:textId="77777777" w:rsidR="00FF57EB" w:rsidRDefault="001B0FF6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«Я</w:t>
            </w:r>
          </w:p>
          <w:p w14:paraId="7739DD94" w14:textId="77777777" w:rsidR="00FF57EB" w:rsidRDefault="001B0FF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сам».</w:t>
            </w:r>
          </w:p>
        </w:tc>
        <w:tc>
          <w:tcPr>
            <w:tcW w:w="3112" w:type="dxa"/>
            <w:tcBorders>
              <w:top w:val="single" w:sz="12" w:space="0" w:color="ACA899"/>
              <w:left w:val="single" w:sz="12" w:space="0" w:color="ACA899"/>
              <w:right w:val="single" w:sz="12" w:space="0" w:color="ACA899"/>
            </w:tcBorders>
          </w:tcPr>
          <w:p w14:paraId="01F65DF2" w14:textId="77777777" w:rsidR="00FF57EB" w:rsidRDefault="001B0FF6">
            <w:pPr>
              <w:pStyle w:val="TableParagraph"/>
              <w:tabs>
                <w:tab w:val="left" w:pos="2387"/>
              </w:tabs>
              <w:ind w:left="11" w:right="-2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  <w:t>плохо</w:t>
            </w:r>
          </w:p>
          <w:p w14:paraId="637EC509" w14:textId="77777777" w:rsidR="00FF57EB" w:rsidRDefault="001B0FF6">
            <w:pPr>
              <w:pStyle w:val="TableParagraph"/>
              <w:tabs>
                <w:tab w:val="left" w:pos="2024"/>
              </w:tabs>
              <w:spacing w:line="321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«Хочу</w:t>
            </w:r>
            <w:r>
              <w:rPr>
                <w:sz w:val="28"/>
              </w:rPr>
              <w:tab/>
              <w:t>учиться»</w:t>
            </w:r>
          </w:p>
          <w:p w14:paraId="1159C5FD" w14:textId="77777777" w:rsidR="00FF57EB" w:rsidRDefault="001B0FF6">
            <w:pPr>
              <w:pStyle w:val="TableParagraph"/>
              <w:tabs>
                <w:tab w:val="left" w:pos="2140"/>
              </w:tabs>
              <w:ind w:left="11" w:right="-29"/>
              <w:rPr>
                <w:sz w:val="28"/>
              </w:rPr>
            </w:pPr>
            <w:r>
              <w:rPr>
                <w:sz w:val="28"/>
              </w:rPr>
              <w:t>«Учусь</w:t>
            </w:r>
            <w:r>
              <w:rPr>
                <w:sz w:val="28"/>
              </w:rPr>
              <w:tab/>
              <w:t>успеху»</w:t>
            </w:r>
          </w:p>
          <w:p w14:paraId="3C0D2B9D" w14:textId="77777777" w:rsidR="00FF57EB" w:rsidRDefault="001B0FF6">
            <w:pPr>
              <w:pStyle w:val="TableParagraph"/>
              <w:tabs>
                <w:tab w:val="left" w:pos="1400"/>
                <w:tab w:val="left" w:pos="2110"/>
              </w:tabs>
              <w:spacing w:line="322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«Живу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России»</w:t>
            </w:r>
          </w:p>
          <w:p w14:paraId="604F026C" w14:textId="77777777" w:rsidR="00FF57EB" w:rsidRDefault="001B0FF6">
            <w:pPr>
              <w:pStyle w:val="TableParagraph"/>
              <w:tabs>
                <w:tab w:val="left" w:pos="1990"/>
              </w:tabs>
              <w:spacing w:line="242" w:lineRule="auto"/>
              <w:ind w:left="11" w:right="-15"/>
              <w:rPr>
                <w:sz w:val="28"/>
              </w:rPr>
            </w:pPr>
            <w:r>
              <w:rPr>
                <w:sz w:val="28"/>
              </w:rPr>
              <w:t>«Расту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хорошим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человеком»</w:t>
            </w:r>
          </w:p>
          <w:p w14:paraId="521CC1A6" w14:textId="77777777" w:rsidR="00FF57EB" w:rsidRDefault="001B0FF6">
            <w:pPr>
              <w:pStyle w:val="TableParagraph"/>
              <w:tabs>
                <w:tab w:val="left" w:pos="901"/>
                <w:tab w:val="left" w:pos="2587"/>
              </w:tabs>
              <w:spacing w:line="295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z w:val="28"/>
              </w:rPr>
              <w:tab/>
              <w:t>здоровом</w:t>
            </w:r>
            <w:r>
              <w:rPr>
                <w:sz w:val="28"/>
              </w:rPr>
              <w:tab/>
              <w:t>теле</w:t>
            </w:r>
          </w:p>
        </w:tc>
      </w:tr>
    </w:tbl>
    <w:p w14:paraId="4561E1DF" w14:textId="77777777" w:rsidR="00FF57EB" w:rsidRDefault="00FF57EB">
      <w:pPr>
        <w:spacing w:line="295" w:lineRule="exact"/>
        <w:rPr>
          <w:sz w:val="28"/>
        </w:rPr>
        <w:sectPr w:rsidR="00FF57EB">
          <w:pgSz w:w="11910" w:h="16840"/>
          <w:pgMar w:top="1140" w:right="6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double" w:sz="2" w:space="0" w:color="ACA899"/>
          <w:left w:val="double" w:sz="2" w:space="0" w:color="ACA899"/>
          <w:bottom w:val="double" w:sz="2" w:space="0" w:color="ACA899"/>
          <w:right w:val="double" w:sz="2" w:space="0" w:color="ACA899"/>
          <w:insideH w:val="double" w:sz="2" w:space="0" w:color="ACA899"/>
          <w:insideV w:val="double" w:sz="2" w:space="0" w:color="ACA899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881"/>
        <w:gridCol w:w="1111"/>
        <w:gridCol w:w="3112"/>
      </w:tblGrid>
      <w:tr w:rsidR="00FF57EB" w14:paraId="78D8154B" w14:textId="77777777">
        <w:trPr>
          <w:trHeight w:val="513"/>
        </w:trPr>
        <w:tc>
          <w:tcPr>
            <w:tcW w:w="2698" w:type="dxa"/>
            <w:tcBorders>
              <w:left w:val="single" w:sz="12" w:space="0" w:color="EBE9D7"/>
              <w:bottom w:val="single" w:sz="12" w:space="0" w:color="ACA899"/>
            </w:tcBorders>
          </w:tcPr>
          <w:p w14:paraId="5722EF1E" w14:textId="77777777"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1" w:type="dxa"/>
            <w:tcBorders>
              <w:bottom w:val="single" w:sz="12" w:space="0" w:color="ACA899"/>
              <w:right w:val="single" w:sz="12" w:space="0" w:color="ACA899"/>
            </w:tcBorders>
          </w:tcPr>
          <w:p w14:paraId="723C3A32" w14:textId="77777777"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11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14:paraId="0B918A60" w14:textId="77777777"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2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14:paraId="6976423D" w14:textId="77777777" w:rsidR="00FF57EB" w:rsidRDefault="001B0FF6">
            <w:pPr>
              <w:pStyle w:val="TableParagraph"/>
              <w:spacing w:line="308" w:lineRule="exact"/>
              <w:ind w:left="11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дух!»</w:t>
            </w:r>
          </w:p>
        </w:tc>
      </w:tr>
      <w:tr w:rsidR="00FF57EB" w14:paraId="28B62A3E" w14:textId="77777777">
        <w:trPr>
          <w:trHeight w:val="2132"/>
        </w:trPr>
        <w:tc>
          <w:tcPr>
            <w:tcW w:w="2698" w:type="dxa"/>
            <w:tcBorders>
              <w:top w:val="single" w:sz="12" w:space="0" w:color="ACA899"/>
              <w:left w:val="single" w:sz="12" w:space="0" w:color="EBE9D7"/>
              <w:bottom w:val="single" w:sz="12" w:space="0" w:color="ACA899"/>
            </w:tcBorders>
          </w:tcPr>
          <w:p w14:paraId="14B5D71C" w14:textId="77777777" w:rsidR="00FF57EB" w:rsidRDefault="001B0FF6">
            <w:pPr>
              <w:pStyle w:val="TableParagraph"/>
              <w:ind w:left="6" w:right="820"/>
              <w:rPr>
                <w:sz w:val="28"/>
              </w:rPr>
            </w:pPr>
            <w:r>
              <w:rPr>
                <w:sz w:val="28"/>
              </w:rPr>
              <w:t>Регулятивные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</w:p>
          <w:p w14:paraId="1F0A0033" w14:textId="77777777" w:rsidR="00FF57EB" w:rsidRDefault="001B0FF6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2881" w:type="dxa"/>
            <w:tcBorders>
              <w:top w:val="single" w:sz="12" w:space="0" w:color="ACA899"/>
              <w:bottom w:val="single" w:sz="12" w:space="0" w:color="ACA899"/>
              <w:right w:val="single" w:sz="12" w:space="0" w:color="ACA899"/>
            </w:tcBorders>
          </w:tcPr>
          <w:p w14:paraId="5DB672C0" w14:textId="77777777" w:rsidR="00FF57EB" w:rsidRDefault="001B0FF6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самоорганизация</w:t>
            </w:r>
          </w:p>
        </w:tc>
        <w:tc>
          <w:tcPr>
            <w:tcW w:w="1111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14:paraId="3B5D21DE" w14:textId="77777777" w:rsidR="00FF57EB" w:rsidRDefault="001B0FF6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«Я</w:t>
            </w:r>
          </w:p>
          <w:p w14:paraId="7EE90D9F" w14:textId="77777777" w:rsidR="00FF57EB" w:rsidRDefault="001B0FF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могу»</w:t>
            </w:r>
          </w:p>
        </w:tc>
        <w:tc>
          <w:tcPr>
            <w:tcW w:w="311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14:paraId="4DBC9402" w14:textId="77777777" w:rsidR="00FF57EB" w:rsidRDefault="001B0FF6">
            <w:pPr>
              <w:pStyle w:val="TableParagraph"/>
              <w:spacing w:line="317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«Понимаю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действую»</w:t>
            </w:r>
          </w:p>
          <w:p w14:paraId="5686E552" w14:textId="77777777" w:rsidR="00FF57EB" w:rsidRDefault="001B0FF6">
            <w:pPr>
              <w:pStyle w:val="TableParagraph"/>
              <w:ind w:left="11" w:right="1265"/>
              <w:rPr>
                <w:sz w:val="28"/>
              </w:rPr>
            </w:pPr>
            <w:r>
              <w:rPr>
                <w:spacing w:val="-1"/>
                <w:sz w:val="28"/>
              </w:rPr>
              <w:t>«Контролирую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ситуацию»</w:t>
            </w:r>
          </w:p>
          <w:p w14:paraId="10185767" w14:textId="77777777" w:rsidR="00FF57EB" w:rsidRDefault="001B0FF6">
            <w:pPr>
              <w:pStyle w:val="TableParagraph"/>
              <w:tabs>
                <w:tab w:val="left" w:pos="1734"/>
              </w:tabs>
              <w:spacing w:line="321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«Учусь</w:t>
            </w:r>
            <w:r>
              <w:rPr>
                <w:sz w:val="28"/>
              </w:rPr>
              <w:tab/>
              <w:t>оценивать»</w:t>
            </w:r>
          </w:p>
          <w:p w14:paraId="10DDD161" w14:textId="77777777" w:rsidR="00FF57EB" w:rsidRDefault="001B0FF6">
            <w:pPr>
              <w:pStyle w:val="TableParagraph"/>
              <w:ind w:left="11" w:right="-15"/>
              <w:rPr>
                <w:sz w:val="28"/>
              </w:rPr>
            </w:pPr>
            <w:r>
              <w:rPr>
                <w:sz w:val="28"/>
              </w:rPr>
              <w:t>«Думаю,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пишу,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говорю,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показываю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делаю»</w:t>
            </w:r>
          </w:p>
        </w:tc>
      </w:tr>
      <w:tr w:rsidR="00FF57EB" w14:paraId="492916AD" w14:textId="77777777">
        <w:trPr>
          <w:trHeight w:val="2454"/>
        </w:trPr>
        <w:tc>
          <w:tcPr>
            <w:tcW w:w="2698" w:type="dxa"/>
            <w:tcBorders>
              <w:top w:val="single" w:sz="12" w:space="0" w:color="ACA899"/>
              <w:left w:val="single" w:sz="12" w:space="0" w:color="EBE9D7"/>
              <w:bottom w:val="single" w:sz="12" w:space="0" w:color="ACA899"/>
            </w:tcBorders>
          </w:tcPr>
          <w:p w14:paraId="6F7F423F" w14:textId="77777777" w:rsidR="00FF57EB" w:rsidRDefault="001B0FF6">
            <w:pPr>
              <w:pStyle w:val="TableParagraph"/>
              <w:ind w:left="6" w:right="674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</w:p>
          <w:p w14:paraId="001D4DCC" w14:textId="77777777" w:rsidR="00FF57EB" w:rsidRDefault="001B0FF6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2881" w:type="dxa"/>
            <w:tcBorders>
              <w:top w:val="single" w:sz="12" w:space="0" w:color="ACA899"/>
              <w:bottom w:val="single" w:sz="12" w:space="0" w:color="ACA899"/>
              <w:right w:val="single" w:sz="12" w:space="0" w:color="ACA899"/>
            </w:tcBorders>
          </w:tcPr>
          <w:p w14:paraId="7F3E3597" w14:textId="77777777" w:rsidR="00FF57EB" w:rsidRDefault="001B0FF6">
            <w:pPr>
              <w:pStyle w:val="TableParagraph"/>
              <w:ind w:left="4" w:right="590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111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14:paraId="109AE1B0" w14:textId="77777777" w:rsidR="00FF57EB" w:rsidRDefault="001B0FF6">
            <w:pPr>
              <w:pStyle w:val="TableParagraph"/>
              <w:spacing w:line="314" w:lineRule="exact"/>
              <w:ind w:left="10"/>
              <w:rPr>
                <w:sz w:val="28"/>
              </w:rPr>
            </w:pPr>
            <w:r>
              <w:rPr>
                <w:sz w:val="28"/>
              </w:rPr>
              <w:t>«Я</w:t>
            </w:r>
          </w:p>
          <w:p w14:paraId="20D0DA28" w14:textId="77777777" w:rsidR="00FF57EB" w:rsidRDefault="001B0FF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учусь».</w:t>
            </w:r>
          </w:p>
        </w:tc>
        <w:tc>
          <w:tcPr>
            <w:tcW w:w="311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14:paraId="074DF35F" w14:textId="77777777" w:rsidR="00FF57EB" w:rsidRDefault="001B0FF6">
            <w:pPr>
              <w:pStyle w:val="TableParagraph"/>
              <w:tabs>
                <w:tab w:val="left" w:pos="1311"/>
                <w:tab w:val="left" w:pos="2066"/>
              </w:tabs>
              <w:spacing w:line="314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«Ищу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нахожу»</w:t>
            </w:r>
          </w:p>
          <w:p w14:paraId="547E37E3" w14:textId="77777777" w:rsidR="00FF57EB" w:rsidRDefault="001B0FF6">
            <w:pPr>
              <w:pStyle w:val="TableParagraph"/>
              <w:tabs>
                <w:tab w:val="left" w:pos="2945"/>
              </w:tabs>
              <w:spacing w:line="242" w:lineRule="auto"/>
              <w:ind w:left="11" w:right="-15"/>
              <w:rPr>
                <w:sz w:val="28"/>
              </w:rPr>
            </w:pPr>
            <w:r>
              <w:rPr>
                <w:sz w:val="28"/>
              </w:rPr>
              <w:t>«Изображаю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фиксирую»</w:t>
            </w:r>
          </w:p>
          <w:p w14:paraId="0932D809" w14:textId="77777777" w:rsidR="00FF57EB" w:rsidRDefault="001B0FF6">
            <w:pPr>
              <w:pStyle w:val="TableParagraph"/>
              <w:tabs>
                <w:tab w:val="left" w:pos="2151"/>
              </w:tabs>
              <w:ind w:left="11" w:right="-29"/>
              <w:rPr>
                <w:sz w:val="28"/>
              </w:rPr>
            </w:pPr>
            <w:r>
              <w:rPr>
                <w:sz w:val="28"/>
              </w:rPr>
              <w:t>«Читаю,</w:t>
            </w:r>
            <w:r>
              <w:rPr>
                <w:sz w:val="28"/>
              </w:rPr>
              <w:tab/>
              <w:t>говорю,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понимаю»</w:t>
            </w:r>
          </w:p>
          <w:p w14:paraId="7E967934" w14:textId="77777777" w:rsidR="00FF57EB" w:rsidRDefault="001B0FF6">
            <w:pPr>
              <w:pStyle w:val="TableParagraph"/>
              <w:tabs>
                <w:tab w:val="left" w:pos="1738"/>
              </w:tabs>
              <w:spacing w:line="321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«Мыслю</w:t>
            </w:r>
            <w:r>
              <w:rPr>
                <w:sz w:val="28"/>
              </w:rPr>
              <w:tab/>
              <w:t>логически»</w:t>
            </w:r>
          </w:p>
          <w:p w14:paraId="6DB4B8F9" w14:textId="77777777" w:rsidR="00FF57EB" w:rsidRDefault="001B0FF6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«Решаю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проблему»</w:t>
            </w:r>
          </w:p>
        </w:tc>
      </w:tr>
      <w:tr w:rsidR="00FF57EB" w14:paraId="130B9D16" w14:textId="77777777">
        <w:trPr>
          <w:trHeight w:val="1156"/>
        </w:trPr>
        <w:tc>
          <w:tcPr>
            <w:tcW w:w="2698" w:type="dxa"/>
            <w:tcBorders>
              <w:top w:val="single" w:sz="12" w:space="0" w:color="ACA899"/>
              <w:left w:val="single" w:sz="12" w:space="0" w:color="EBE9D7"/>
            </w:tcBorders>
          </w:tcPr>
          <w:p w14:paraId="4857CC2E" w14:textId="77777777" w:rsidR="00FF57EB" w:rsidRDefault="001B0FF6">
            <w:pPr>
              <w:pStyle w:val="TableParagraph"/>
              <w:ind w:left="6" w:right="386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</w:p>
          <w:p w14:paraId="6B40D8AD" w14:textId="77777777" w:rsidR="00FF57EB" w:rsidRDefault="001B0FF6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2881" w:type="dxa"/>
            <w:tcBorders>
              <w:top w:val="single" w:sz="12" w:space="0" w:color="ACA899"/>
              <w:right w:val="single" w:sz="12" w:space="0" w:color="ACA899"/>
            </w:tcBorders>
          </w:tcPr>
          <w:p w14:paraId="31C54821" w14:textId="77777777" w:rsidR="00FF57EB" w:rsidRDefault="001B0FF6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1111" w:type="dxa"/>
            <w:tcBorders>
              <w:top w:val="single" w:sz="12" w:space="0" w:color="ACA899"/>
              <w:left w:val="single" w:sz="12" w:space="0" w:color="ACA899"/>
              <w:right w:val="single" w:sz="12" w:space="0" w:color="ACA899"/>
            </w:tcBorders>
          </w:tcPr>
          <w:p w14:paraId="786CE763" w14:textId="77777777" w:rsidR="00FF57EB" w:rsidRDefault="001B0FF6">
            <w:pPr>
              <w:pStyle w:val="TableParagraph"/>
              <w:ind w:left="10" w:right="106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</w:p>
        </w:tc>
        <w:tc>
          <w:tcPr>
            <w:tcW w:w="3112" w:type="dxa"/>
            <w:tcBorders>
              <w:top w:val="single" w:sz="12" w:space="0" w:color="ACA899"/>
              <w:left w:val="single" w:sz="12" w:space="0" w:color="ACA899"/>
              <w:right w:val="single" w:sz="12" w:space="0" w:color="ACA899"/>
            </w:tcBorders>
          </w:tcPr>
          <w:p w14:paraId="04F5B329" w14:textId="77777777" w:rsidR="00FF57EB" w:rsidRDefault="001B0FF6">
            <w:pPr>
              <w:pStyle w:val="TableParagraph"/>
              <w:tabs>
                <w:tab w:val="left" w:pos="1503"/>
                <w:tab w:val="left" w:pos="2311"/>
              </w:tabs>
              <w:spacing w:line="314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«Всегда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связи»</w:t>
            </w:r>
          </w:p>
          <w:p w14:paraId="60E6D87A" w14:textId="77777777" w:rsidR="00FF57EB" w:rsidRDefault="001B0FF6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Мы».</w:t>
            </w:r>
          </w:p>
        </w:tc>
      </w:tr>
    </w:tbl>
    <w:p w14:paraId="3F960386" w14:textId="77777777" w:rsidR="00FF57EB" w:rsidRDefault="00FF57EB">
      <w:pPr>
        <w:pStyle w:val="a3"/>
        <w:ind w:left="0"/>
        <w:rPr>
          <w:sz w:val="20"/>
        </w:rPr>
      </w:pPr>
    </w:p>
    <w:p w14:paraId="7911FDCC" w14:textId="77777777" w:rsidR="00FF57EB" w:rsidRDefault="00FF57EB">
      <w:pPr>
        <w:pStyle w:val="a3"/>
        <w:spacing w:before="6"/>
        <w:ind w:left="0"/>
        <w:rPr>
          <w:sz w:val="18"/>
        </w:rPr>
      </w:pPr>
    </w:p>
    <w:p w14:paraId="42427E4F" w14:textId="77777777" w:rsidR="00FF57EB" w:rsidRDefault="001B0FF6">
      <w:pPr>
        <w:pStyle w:val="a3"/>
        <w:spacing w:before="89"/>
        <w:ind w:right="244"/>
        <w:jc w:val="both"/>
      </w:pPr>
      <w:r>
        <w:t>Обучая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определяю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 на уроке.</w:t>
      </w:r>
    </w:p>
    <w:p w14:paraId="0BF478A4" w14:textId="77777777" w:rsidR="00FF57EB" w:rsidRDefault="001B0FF6">
      <w:pPr>
        <w:pStyle w:val="a3"/>
        <w:spacing w:before="200"/>
        <w:ind w:right="246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разрабатываем алгоритм оценивания своего задания. Я не сравниваю учеников</w:t>
      </w:r>
      <w:r>
        <w:rPr>
          <w:spacing w:val="1"/>
        </w:rPr>
        <w:t xml:space="preserve"> </w:t>
      </w:r>
      <w:r>
        <w:t>между собой, а показываю достижения ребѐнка по сравнению с его вчерашними</w:t>
      </w:r>
      <w:r>
        <w:rPr>
          <w:spacing w:val="1"/>
        </w:rPr>
        <w:t xml:space="preserve"> </w:t>
      </w:r>
      <w:r>
        <w:t>достижениями.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стараюсь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знаний. Мы вместе с детьми обсуждаем, для чего нужно то или иное знание, как</w:t>
      </w:r>
      <w:r>
        <w:rPr>
          <w:spacing w:val="1"/>
        </w:rPr>
        <w:t xml:space="preserve"> </w:t>
      </w:r>
      <w:r>
        <w:t>оно пригодится в жизни. Вместе с ребятами исследуем, как можно прийти 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анализируем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уделяю</w:t>
      </w:r>
      <w:r>
        <w:rPr>
          <w:spacing w:val="1"/>
        </w:rPr>
        <w:t xml:space="preserve"> </w:t>
      </w:r>
      <w:r>
        <w:t>самопроверке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ошибку.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создаю</w:t>
      </w:r>
      <w:r>
        <w:rPr>
          <w:spacing w:val="1"/>
        </w:rPr>
        <w:t xml:space="preserve"> </w:t>
      </w:r>
      <w:r>
        <w:t>проблемную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ученики определяют</w:t>
      </w:r>
      <w:r>
        <w:rPr>
          <w:spacing w:val="69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урока.</w:t>
      </w:r>
    </w:p>
    <w:p w14:paraId="3CC4DA2F" w14:textId="77777777" w:rsidR="00FF57EB" w:rsidRDefault="001B0FF6">
      <w:pPr>
        <w:pStyle w:val="a3"/>
        <w:spacing w:before="200"/>
        <w:ind w:right="242"/>
        <w:jc w:val="both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предлагаю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рассказанного</w:t>
      </w:r>
      <w:r>
        <w:rPr>
          <w:spacing w:val="1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стихотворения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отрывка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критериям:</w:t>
      </w:r>
    </w:p>
    <w:p w14:paraId="66F31629" w14:textId="77777777" w:rsidR="00FF57EB" w:rsidRDefault="001B0FF6">
      <w:pPr>
        <w:pStyle w:val="a4"/>
        <w:numPr>
          <w:ilvl w:val="0"/>
          <w:numId w:val="14"/>
        </w:numPr>
        <w:tabs>
          <w:tab w:val="left" w:pos="1386"/>
        </w:tabs>
        <w:spacing w:line="321" w:lineRule="exact"/>
        <w:rPr>
          <w:sz w:val="28"/>
        </w:rPr>
      </w:pPr>
      <w:r>
        <w:rPr>
          <w:sz w:val="28"/>
        </w:rPr>
        <w:t>Громко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тихо.</w:t>
      </w:r>
    </w:p>
    <w:p w14:paraId="16A621FA" w14:textId="77777777" w:rsidR="00FF57EB" w:rsidRDefault="001B0FF6">
      <w:pPr>
        <w:pStyle w:val="a4"/>
        <w:numPr>
          <w:ilvl w:val="0"/>
          <w:numId w:val="14"/>
        </w:numPr>
        <w:tabs>
          <w:tab w:val="left" w:pos="1386"/>
        </w:tabs>
        <w:spacing w:before="2" w:line="322" w:lineRule="exact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запинками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запинок.</w:t>
      </w:r>
    </w:p>
    <w:p w14:paraId="7E7229B1" w14:textId="77777777" w:rsidR="00FF57EB" w:rsidRDefault="001B0FF6">
      <w:pPr>
        <w:pStyle w:val="a4"/>
        <w:numPr>
          <w:ilvl w:val="0"/>
          <w:numId w:val="14"/>
        </w:numPr>
        <w:tabs>
          <w:tab w:val="left" w:pos="1386"/>
        </w:tabs>
        <w:rPr>
          <w:sz w:val="28"/>
        </w:rPr>
      </w:pPr>
      <w:r>
        <w:rPr>
          <w:sz w:val="28"/>
        </w:rPr>
        <w:t>Выразительно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нет.</w:t>
      </w:r>
    </w:p>
    <w:p w14:paraId="7CB65C24" w14:textId="77777777" w:rsidR="00FF57EB" w:rsidRDefault="00FF57EB">
      <w:pPr>
        <w:rPr>
          <w:sz w:val="28"/>
        </w:rPr>
        <w:sectPr w:rsidR="00FF57EB">
          <w:pgSz w:w="11910" w:h="16840"/>
          <w:pgMar w:top="1200" w:right="600" w:bottom="280" w:left="880" w:header="720" w:footer="720" w:gutter="0"/>
          <w:cols w:space="720"/>
        </w:sectPr>
      </w:pPr>
    </w:p>
    <w:p w14:paraId="7AF9C032" w14:textId="77777777" w:rsidR="00FF57EB" w:rsidRDefault="001B0FF6">
      <w:pPr>
        <w:pStyle w:val="a4"/>
        <w:numPr>
          <w:ilvl w:val="0"/>
          <w:numId w:val="14"/>
        </w:numPr>
        <w:tabs>
          <w:tab w:val="left" w:pos="1386"/>
        </w:tabs>
        <w:spacing w:before="71"/>
        <w:jc w:val="both"/>
        <w:rPr>
          <w:sz w:val="28"/>
        </w:rPr>
      </w:pPr>
      <w:r>
        <w:rPr>
          <w:sz w:val="28"/>
        </w:rPr>
        <w:lastRenderedPageBreak/>
        <w:t>Понравилось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нет.</w:t>
      </w:r>
    </w:p>
    <w:p w14:paraId="5A4F2663" w14:textId="77777777" w:rsidR="00FF57EB" w:rsidRDefault="001B0FF6">
      <w:pPr>
        <w:pStyle w:val="a3"/>
        <w:ind w:right="243"/>
        <w:jc w:val="both"/>
      </w:pPr>
      <w:r>
        <w:t>При</w:t>
      </w:r>
      <w:r>
        <w:rPr>
          <w:spacing w:val="13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учу,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первую</w:t>
      </w:r>
      <w:r>
        <w:rPr>
          <w:spacing w:val="11"/>
        </w:rPr>
        <w:t xml:space="preserve"> </w:t>
      </w:r>
      <w:r>
        <w:t>очередь,</w:t>
      </w:r>
      <w:r>
        <w:rPr>
          <w:spacing w:val="13"/>
        </w:rPr>
        <w:t xml:space="preserve"> </w:t>
      </w:r>
      <w:r>
        <w:t>отмечать</w:t>
      </w:r>
      <w:r>
        <w:rPr>
          <w:spacing w:val="12"/>
        </w:rPr>
        <w:t xml:space="preserve"> </w:t>
      </w:r>
      <w:r>
        <w:t>положительное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ответе</w:t>
      </w:r>
      <w:r>
        <w:rPr>
          <w:spacing w:val="12"/>
        </w:rPr>
        <w:t xml:space="preserve"> </w:t>
      </w:r>
      <w:r>
        <w:t>учащегося,</w:t>
      </w:r>
      <w:r>
        <w:rPr>
          <w:spacing w:val="11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о недочѐтах высказаться с позиции пожеланий. Надо отметить, что в результате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приучаются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-67"/>
        </w:rPr>
        <w:t xml:space="preserve"> </w:t>
      </w:r>
      <w:r>
        <w:t>говорящего, объективно оценивать ответ одноклассника. Нередко великолепное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сопровождают</w:t>
      </w:r>
      <w:r>
        <w:rPr>
          <w:spacing w:val="1"/>
        </w:rPr>
        <w:t xml:space="preserve"> </w:t>
      </w:r>
      <w:r>
        <w:t>аплодисментами,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создаѐт</w:t>
      </w:r>
      <w:r>
        <w:rPr>
          <w:spacing w:val="1"/>
        </w:rPr>
        <w:t xml:space="preserve"> </w:t>
      </w:r>
      <w:r>
        <w:t>доброжелательную</w:t>
      </w:r>
      <w:r>
        <w:rPr>
          <w:spacing w:val="1"/>
        </w:rPr>
        <w:t xml:space="preserve"> </w:t>
      </w:r>
      <w:r>
        <w:t>дружескую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на уроках проектные формы работы. Уроки по теме «Россия - наша</w:t>
      </w:r>
      <w:r>
        <w:rPr>
          <w:spacing w:val="1"/>
        </w:rPr>
        <w:t xml:space="preserve"> </w:t>
      </w:r>
      <w:r>
        <w:t>Родина»,</w:t>
      </w:r>
      <w:r>
        <w:rPr>
          <w:spacing w:val="1"/>
        </w:rPr>
        <w:t xml:space="preserve"> </w:t>
      </w:r>
      <w:r>
        <w:t>«Москва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ценностях.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-67"/>
        </w:rPr>
        <w:t xml:space="preserve"> </w:t>
      </w:r>
      <w:r>
        <w:t>детей класса присутствует интерес к учебе, развита мотивация</w:t>
      </w:r>
      <w:r>
        <w:rPr>
          <w:spacing w:val="1"/>
        </w:rPr>
        <w:t xml:space="preserve"> </w:t>
      </w:r>
      <w:r>
        <w:t>– а это залог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успехов.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атмосферы поддержки и заинтересованности в каждом ребенке. </w:t>
      </w:r>
    </w:p>
    <w:p w14:paraId="29809748" w14:textId="77777777" w:rsidR="00FF57EB" w:rsidRDefault="001B0FF6">
      <w:pPr>
        <w:pStyle w:val="a3"/>
        <w:spacing w:before="201"/>
        <w:ind w:right="244"/>
        <w:jc w:val="both"/>
      </w:pP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контроля)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отвожу обучающим заданиям. Они могут выполняться как фронтально, так и в</w:t>
      </w:r>
      <w:r>
        <w:rPr>
          <w:spacing w:val="1"/>
        </w:rPr>
        <w:t xml:space="preserve"> </w:t>
      </w:r>
      <w:r>
        <w:t>процессе самостоятельной работы в парах или индивидуально. Важно, чтобы</w:t>
      </w:r>
      <w:r>
        <w:rPr>
          <w:spacing w:val="1"/>
        </w:rPr>
        <w:t xml:space="preserve"> </w:t>
      </w:r>
      <w:r>
        <w:t>полученные результаты самостоятельной работы обсуждались коллективно. Это</w:t>
      </w:r>
      <w:r>
        <w:rPr>
          <w:spacing w:val="1"/>
        </w:rPr>
        <w:t xml:space="preserve"> </w:t>
      </w:r>
      <w:r>
        <w:t>создает   условия для общения детей не только с учителем, но и друг с другом,</w:t>
      </w:r>
      <w:r>
        <w:rPr>
          <w:spacing w:val="1"/>
        </w:rPr>
        <w:t xml:space="preserve"> </w:t>
      </w:r>
      <w:r>
        <w:t>что важно для формирования коммуникативных УУД (умения слышать, слушать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партнѐра,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 распределять роли, взаимно контролировать действия друг друга и</w:t>
      </w:r>
      <w:r>
        <w:rPr>
          <w:spacing w:val="-67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собеседника).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сотрудничестве учащиеся самостоятельно определяют и высказывают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контролировать,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вносить соответствующие коррективы в их выполнение. При этом 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различные методические приѐмы: организация целенаправленного</w:t>
      </w:r>
      <w:r>
        <w:rPr>
          <w:spacing w:val="1"/>
        </w:rPr>
        <w:t xml:space="preserve"> </w:t>
      </w:r>
      <w:r>
        <w:t>наблюдения; анализ объектов с различных точек зрения; предложение заведомо</w:t>
      </w:r>
      <w:r>
        <w:rPr>
          <w:spacing w:val="1"/>
        </w:rPr>
        <w:t xml:space="preserve"> </w:t>
      </w:r>
      <w:r>
        <w:t>неверного способа выполнения задания-«ловушки»; сравнение данного задания с</w:t>
      </w:r>
      <w:r>
        <w:rPr>
          <w:spacing w:val="-67"/>
        </w:rPr>
        <w:t xml:space="preserve"> </w:t>
      </w:r>
      <w:r>
        <w:t>другим,</w:t>
      </w:r>
      <w:r>
        <w:rPr>
          <w:spacing w:val="42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3"/>
        </w:rPr>
        <w:t xml:space="preserve"> </w:t>
      </w:r>
      <w:r>
        <w:t>собой</w:t>
      </w:r>
      <w:r>
        <w:rPr>
          <w:spacing w:val="41"/>
        </w:rPr>
        <w:t xml:space="preserve"> </w:t>
      </w:r>
      <w:r>
        <w:t>ориентировочную</w:t>
      </w:r>
      <w:r>
        <w:rPr>
          <w:spacing w:val="44"/>
        </w:rPr>
        <w:t xml:space="preserve"> </w:t>
      </w:r>
      <w:r>
        <w:t>основу;</w:t>
      </w:r>
      <w:r>
        <w:rPr>
          <w:spacing w:val="43"/>
        </w:rPr>
        <w:t xml:space="preserve"> </w:t>
      </w:r>
      <w:r>
        <w:t>обсуждение</w:t>
      </w:r>
    </w:p>
    <w:p w14:paraId="45386D89" w14:textId="77777777" w:rsidR="00FF57EB" w:rsidRDefault="001B0FF6">
      <w:pPr>
        <w:pStyle w:val="a3"/>
        <w:spacing w:before="71"/>
        <w:ind w:right="252"/>
        <w:jc w:val="both"/>
      </w:pPr>
      <w:r>
        <w:t>различных способов действий. При этом дети учатся правилам работы в группе</w:t>
      </w:r>
      <w:r>
        <w:rPr>
          <w:spacing w:val="1"/>
        </w:rPr>
        <w:t xml:space="preserve"> </w:t>
      </w:r>
      <w:r>
        <w:t>(паре),</w:t>
      </w:r>
      <w:r>
        <w:rPr>
          <w:spacing w:val="-3"/>
        </w:rPr>
        <w:t xml:space="preserve"> </w:t>
      </w:r>
      <w:r>
        <w:t>прививаются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осознанности</w:t>
      </w:r>
      <w:r>
        <w:rPr>
          <w:spacing w:val="-1"/>
        </w:rPr>
        <w:t xml:space="preserve"> </w:t>
      </w:r>
      <w:r>
        <w:t>и критичности</w:t>
      </w:r>
      <w:r>
        <w:rPr>
          <w:spacing w:val="-1"/>
        </w:rPr>
        <w:t xml:space="preserve"> </w:t>
      </w:r>
      <w:r>
        <w:t>своих действий.</w:t>
      </w:r>
    </w:p>
    <w:p w14:paraId="20CF0C72" w14:textId="77777777" w:rsidR="00FF57EB" w:rsidRDefault="001B0FF6">
      <w:pPr>
        <w:pStyle w:val="a3"/>
        <w:spacing w:before="201"/>
        <w:ind w:right="242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отвожу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деятельностному</w:t>
      </w:r>
      <w:r>
        <w:rPr>
          <w:spacing w:val="1"/>
        </w:rPr>
        <w:t xml:space="preserve"> </w:t>
      </w:r>
      <w:r>
        <w:t>подходу.</w:t>
      </w:r>
      <w:r>
        <w:rPr>
          <w:spacing w:val="1"/>
        </w:rPr>
        <w:t xml:space="preserve"> </w:t>
      </w:r>
      <w:r>
        <w:t>Увеличилась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как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исследование: форма обучения школьников на основе познания окружающего</w:t>
      </w:r>
      <w:r>
        <w:rPr>
          <w:spacing w:val="1"/>
        </w:rPr>
        <w:t xml:space="preserve"> </w:t>
      </w:r>
      <w:r>
        <w:t>мира, организации исследования того или иного предмета или явления. Цель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мире.</w:t>
      </w:r>
    </w:p>
    <w:p w14:paraId="421D2590" w14:textId="77777777" w:rsidR="00FF57EB" w:rsidRDefault="001B0FF6">
      <w:pPr>
        <w:pStyle w:val="a3"/>
        <w:spacing w:before="200"/>
        <w:ind w:right="243"/>
        <w:jc w:val="both"/>
      </w:pPr>
      <w:r>
        <w:rPr>
          <w:color w:val="000009"/>
        </w:rPr>
        <w:t xml:space="preserve">Урок на основе групповой технологии: работа в </w:t>
      </w:r>
      <w:proofErr w:type="spellStart"/>
      <w:r>
        <w:rPr>
          <w:color w:val="000009"/>
        </w:rPr>
        <w:t>микрогруппах</w:t>
      </w:r>
      <w:proofErr w:type="spellEnd"/>
      <w:r>
        <w:rPr>
          <w:color w:val="000009"/>
        </w:rPr>
        <w:t>; по вариантам.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коллектива.</w:t>
      </w:r>
    </w:p>
    <w:p w14:paraId="7336EF55" w14:textId="77777777" w:rsidR="00FF57EB" w:rsidRDefault="001B0FF6">
      <w:pPr>
        <w:pStyle w:val="a3"/>
        <w:spacing w:before="201"/>
        <w:ind w:right="245"/>
        <w:jc w:val="both"/>
      </w:pPr>
      <w:r>
        <w:rPr>
          <w:color w:val="000009"/>
        </w:rPr>
        <w:t>Уроки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дифференцированного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обучения: строятся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развития школьника и уровнем его базовых знаний. Цель дифференцированного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учащегося.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рассмотрения индивидуальных принципов обучения, а также совершенствования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теоретического и практического материала учебно-воспитательного процесса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уроке.</w:t>
      </w:r>
    </w:p>
    <w:p w14:paraId="1D8890E8" w14:textId="77777777" w:rsidR="00FF57EB" w:rsidRDefault="001B0FF6">
      <w:pPr>
        <w:pStyle w:val="a3"/>
        <w:spacing w:before="199"/>
        <w:ind w:right="242"/>
        <w:jc w:val="both"/>
      </w:pPr>
      <w:r>
        <w:rPr>
          <w:color w:val="000009"/>
        </w:rPr>
        <w:t>Урок-тренинг: организация учебной деятельности учащихся на основе 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отработки определенных действий и закрепления учебного материала. Цель этой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технологии – приобретение учащимися определенных умений и навыков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 неоднократного повторения одних и тех же знаний или действий. Эта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тренировочная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индивидуальной,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уроки-тренинги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уроках-тренингах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конкретного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учащегося.</w:t>
      </w:r>
    </w:p>
    <w:p w14:paraId="1B2BE608" w14:textId="77777777" w:rsidR="00FF57EB" w:rsidRDefault="001B0FF6">
      <w:pPr>
        <w:pStyle w:val="a3"/>
        <w:spacing w:before="201"/>
        <w:ind w:right="248"/>
        <w:jc w:val="both"/>
      </w:pPr>
      <w:r>
        <w:t>Меня всегда волновала проблема эффективного обучения и воспитания,</w:t>
      </w:r>
      <w:r>
        <w:rPr>
          <w:spacing w:val="1"/>
        </w:rPr>
        <w:t xml:space="preserve"> </w:t>
      </w:r>
      <w:r>
        <w:t>тесного</w:t>
      </w:r>
      <w:r>
        <w:rPr>
          <w:spacing w:val="-67"/>
        </w:rPr>
        <w:t xml:space="preserve"> </w:t>
      </w:r>
      <w:r>
        <w:t>сотрудничества учащихся, педагога и родителей. Считаю, 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решила эту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«Перспектива».</w:t>
      </w:r>
      <w:r>
        <w:rPr>
          <w:spacing w:val="1"/>
        </w:rPr>
        <w:t xml:space="preserve"> </w:t>
      </w:r>
      <w:r>
        <w:t>Доказательством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олимпиадах,</w:t>
      </w:r>
      <w:r>
        <w:rPr>
          <w:spacing w:val="-2"/>
        </w:rPr>
        <w:t xml:space="preserve"> </w:t>
      </w:r>
      <w:r>
        <w:t>конкурсах.</w:t>
      </w:r>
    </w:p>
    <w:p w14:paraId="7E247AE6" w14:textId="77777777" w:rsidR="00FF57EB" w:rsidRDefault="001B0FF6">
      <w:pPr>
        <w:pStyle w:val="a3"/>
        <w:tabs>
          <w:tab w:val="left" w:pos="4424"/>
        </w:tabs>
        <w:spacing w:before="201"/>
        <w:ind w:right="242"/>
        <w:jc w:val="both"/>
        <w:rPr>
          <w:i/>
        </w:rPr>
      </w:pPr>
      <w:r>
        <w:t>УМК «Перспектива» я рекомендую педагогам для работы по стандартам нового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создаѐт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учащихся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личностного</w:t>
      </w:r>
      <w:r>
        <w:rPr>
          <w:spacing w:val="19"/>
        </w:rPr>
        <w:t xml:space="preserve"> </w:t>
      </w:r>
      <w:r>
        <w:t>развития,</w:t>
      </w:r>
      <w:r>
        <w:rPr>
          <w:spacing w:val="20"/>
        </w:rPr>
        <w:t xml:space="preserve"> </w:t>
      </w:r>
      <w:r>
        <w:t>социальной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 xml:space="preserve">посредством    </w:t>
      </w:r>
      <w:r>
        <w:rPr>
          <w:spacing w:val="20"/>
        </w:rPr>
        <w:t xml:space="preserve"> </w:t>
      </w:r>
      <w:r>
        <w:t>совместной</w:t>
      </w:r>
      <w:r>
        <w:tab/>
        <w:t>и</w:t>
      </w:r>
      <w:r>
        <w:rPr>
          <w:spacing w:val="23"/>
        </w:rPr>
        <w:t xml:space="preserve"> </w:t>
      </w:r>
      <w:r>
        <w:t>самостоятельной</w:t>
      </w:r>
      <w:r>
        <w:rPr>
          <w:spacing w:val="23"/>
        </w:rPr>
        <w:t xml:space="preserve"> </w:t>
      </w:r>
      <w:r>
        <w:t>учебно-познавательной</w:t>
      </w:r>
      <w:r>
        <w:rPr>
          <w:spacing w:val="-68"/>
        </w:rPr>
        <w:t xml:space="preserve"> </w:t>
      </w:r>
      <w:r>
        <w:t>деятельности по решению системы взаимосвязанных учебных задач и опоры на</w:t>
      </w:r>
      <w:r>
        <w:rPr>
          <w:spacing w:val="1"/>
        </w:rPr>
        <w:t xml:space="preserve"> </w:t>
      </w:r>
      <w:r>
        <w:t>мотивацию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учению</w:t>
      </w:r>
      <w:r>
        <w:rPr>
          <w:i/>
        </w:rPr>
        <w:t>.</w:t>
      </w:r>
    </w:p>
    <w:p w14:paraId="588BBA05" w14:textId="77777777" w:rsidR="00FF57EB" w:rsidRDefault="001B0FF6">
      <w:pPr>
        <w:pStyle w:val="a3"/>
        <w:spacing w:before="199"/>
        <w:ind w:right="242"/>
        <w:jc w:val="both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7"/>
        </w:rPr>
        <w:t xml:space="preserve"> </w:t>
      </w:r>
      <w:r>
        <w:t>подход.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этой</w:t>
      </w:r>
      <w:r>
        <w:rPr>
          <w:spacing w:val="8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учебниках</w:t>
      </w:r>
      <w:r>
        <w:rPr>
          <w:spacing w:val="8"/>
        </w:rPr>
        <w:t xml:space="preserve"> </w:t>
      </w:r>
      <w:r>
        <w:t>УМК</w:t>
      </w:r>
      <w:r>
        <w:rPr>
          <w:spacing w:val="9"/>
        </w:rPr>
        <w:t xml:space="preserve"> </w:t>
      </w:r>
      <w:r>
        <w:t>«Перспектива»</w:t>
      </w:r>
      <w:r>
        <w:rPr>
          <w:spacing w:val="7"/>
        </w:rPr>
        <w:t xml:space="preserve"> </w:t>
      </w:r>
      <w:r>
        <w:t>задания,</w:t>
      </w:r>
    </w:p>
    <w:p w14:paraId="036C4463" w14:textId="77777777" w:rsidR="00FF57EB" w:rsidRDefault="001B0FF6">
      <w:pPr>
        <w:pStyle w:val="a3"/>
        <w:spacing w:before="71"/>
        <w:ind w:right="256"/>
        <w:jc w:val="both"/>
      </w:pP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выстроены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позволяющую</w:t>
      </w:r>
      <w:r>
        <w:rPr>
          <w:spacing w:val="-2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как двусторонний:</w:t>
      </w:r>
    </w:p>
    <w:p w14:paraId="6B883306" w14:textId="77777777" w:rsidR="00FF57EB" w:rsidRDefault="001B0FF6">
      <w:pPr>
        <w:pStyle w:val="a4"/>
        <w:numPr>
          <w:ilvl w:val="0"/>
          <w:numId w:val="13"/>
        </w:numPr>
        <w:tabs>
          <w:tab w:val="left" w:pos="758"/>
        </w:tabs>
        <w:ind w:right="254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 качеств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</w:p>
    <w:p w14:paraId="631A5BB2" w14:textId="77777777" w:rsidR="00FF57EB" w:rsidRDefault="001B0FF6">
      <w:pPr>
        <w:pStyle w:val="a4"/>
        <w:numPr>
          <w:ilvl w:val="0"/>
          <w:numId w:val="13"/>
        </w:numPr>
        <w:tabs>
          <w:tab w:val="left" w:pos="758"/>
        </w:tabs>
        <w:spacing w:before="1"/>
        <w:ind w:right="250"/>
        <w:rPr>
          <w:sz w:val="28"/>
        </w:rPr>
      </w:pPr>
      <w:r>
        <w:rPr>
          <w:sz w:val="28"/>
        </w:rPr>
        <w:t>обучение как цель — получение знаний в соответствии с требованиями 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ФГОС.</w:t>
      </w:r>
    </w:p>
    <w:p w14:paraId="053CB8E0" w14:textId="77777777" w:rsidR="00FF57EB" w:rsidRDefault="001B0FF6">
      <w:pPr>
        <w:pStyle w:val="a3"/>
        <w:ind w:right="252" w:firstLine="139"/>
        <w:jc w:val="both"/>
      </w:pPr>
      <w:r>
        <w:t>УМК обеспечивает доступность знаний и качественное усвоение программного</w:t>
      </w:r>
      <w:r>
        <w:rPr>
          <w:spacing w:val="-67"/>
        </w:rPr>
        <w:t xml:space="preserve"> </w:t>
      </w:r>
      <w:r>
        <w:t>материала, всестороннее развитие личности младшего школьника с учетом его</w:t>
      </w:r>
      <w:r>
        <w:rPr>
          <w:spacing w:val="1"/>
        </w:rPr>
        <w:t xml:space="preserve"> </w:t>
      </w:r>
      <w:r>
        <w:t>возрастных</w:t>
      </w:r>
      <w:r>
        <w:rPr>
          <w:spacing w:val="22"/>
        </w:rPr>
        <w:t xml:space="preserve"> </w:t>
      </w:r>
      <w:r>
        <w:t>особенностей,</w:t>
      </w:r>
      <w:r>
        <w:rPr>
          <w:spacing w:val="20"/>
        </w:rPr>
        <w:t xml:space="preserve"> </w:t>
      </w:r>
      <w:r>
        <w:t>интересов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потребностей.</w:t>
      </w:r>
      <w:r>
        <w:rPr>
          <w:spacing w:val="22"/>
        </w:rPr>
        <w:t xml:space="preserve"> </w:t>
      </w:r>
      <w:r>
        <w:t>Особое</w:t>
      </w:r>
      <w:r>
        <w:rPr>
          <w:spacing w:val="21"/>
        </w:rPr>
        <w:t xml:space="preserve"> </w:t>
      </w:r>
      <w:r>
        <w:t>место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УМК</w:t>
      </w:r>
    </w:p>
    <w:p w14:paraId="058D0A7F" w14:textId="77777777" w:rsidR="00FF57EB" w:rsidRDefault="001B0FF6">
      <w:pPr>
        <w:pStyle w:val="a3"/>
        <w:ind w:right="244"/>
        <w:jc w:val="both"/>
      </w:pPr>
      <w:r>
        <w:t>«Перспектива»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знакомству с культурно-историческим наследием мира и России, с традициями и</w:t>
      </w:r>
      <w:r>
        <w:rPr>
          <w:spacing w:val="-67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народов, населяющих нашу родину. В учебники</w:t>
      </w:r>
      <w:r>
        <w:rPr>
          <w:spacing w:val="70"/>
        </w:rPr>
        <w:t xml:space="preserve"> </w:t>
      </w:r>
      <w:r>
        <w:t>включены задания</w:t>
      </w:r>
      <w:r>
        <w:rPr>
          <w:spacing w:val="1"/>
        </w:rPr>
        <w:t xml:space="preserve"> </w:t>
      </w:r>
      <w:r>
        <w:t>для самостоятельной, парной и групповой работы, проектной деятельности, а</w:t>
      </w:r>
      <w:r>
        <w:rPr>
          <w:spacing w:val="1"/>
        </w:rPr>
        <w:t xml:space="preserve"> </w:t>
      </w:r>
      <w:r>
        <w:t>также материалы, которые можно использовать во внеклассной и внешкольной</w:t>
      </w:r>
      <w:r>
        <w:rPr>
          <w:spacing w:val="1"/>
        </w:rPr>
        <w:t xml:space="preserve"> </w:t>
      </w:r>
      <w:r>
        <w:t>работе.</w:t>
      </w:r>
    </w:p>
    <w:p w14:paraId="0ED8688E" w14:textId="77777777" w:rsidR="00FF57EB" w:rsidRDefault="001B0FF6">
      <w:pPr>
        <w:pStyle w:val="a3"/>
        <w:spacing w:line="322" w:lineRule="exact"/>
        <w:jc w:val="both"/>
      </w:pPr>
      <w:r>
        <w:t xml:space="preserve">В     </w:t>
      </w:r>
      <w:r>
        <w:rPr>
          <w:spacing w:val="52"/>
        </w:rPr>
        <w:t xml:space="preserve"> </w:t>
      </w:r>
      <w:r>
        <w:t xml:space="preserve">учебниках  </w:t>
      </w:r>
      <w:r>
        <w:rPr>
          <w:spacing w:val="61"/>
        </w:rPr>
        <w:t xml:space="preserve"> </w:t>
      </w:r>
      <w:r>
        <w:t xml:space="preserve">УМК  </w:t>
      </w:r>
      <w:r>
        <w:rPr>
          <w:spacing w:val="60"/>
        </w:rPr>
        <w:t xml:space="preserve"> </w:t>
      </w:r>
      <w:r>
        <w:t xml:space="preserve">«Перспектива»,      </w:t>
      </w:r>
      <w:r>
        <w:rPr>
          <w:spacing w:val="50"/>
        </w:rPr>
        <w:t xml:space="preserve"> </w:t>
      </w:r>
      <w:r>
        <w:t xml:space="preserve">методических  </w:t>
      </w:r>
      <w:r>
        <w:rPr>
          <w:spacing w:val="59"/>
        </w:rPr>
        <w:t xml:space="preserve"> </w:t>
      </w:r>
      <w:r>
        <w:t xml:space="preserve">рекомендациях  </w:t>
      </w:r>
      <w:r>
        <w:rPr>
          <w:spacing w:val="58"/>
        </w:rPr>
        <w:t xml:space="preserve"> </w:t>
      </w:r>
      <w:r>
        <w:t>и</w:t>
      </w:r>
    </w:p>
    <w:p w14:paraId="1F2FCED4" w14:textId="77777777" w:rsidR="00FF57EB" w:rsidRDefault="001B0FF6">
      <w:pPr>
        <w:pStyle w:val="a3"/>
        <w:ind w:right="245"/>
        <w:jc w:val="both"/>
      </w:pPr>
      <w:r>
        <w:lastRenderedPageBreak/>
        <w:t>«Технологических</w:t>
      </w:r>
      <w:r>
        <w:rPr>
          <w:spacing w:val="1"/>
        </w:rPr>
        <w:t xml:space="preserve"> </w:t>
      </w:r>
      <w:r>
        <w:t>картах»</w:t>
      </w:r>
      <w:r>
        <w:rPr>
          <w:spacing w:val="1"/>
        </w:rPr>
        <w:t xml:space="preserve"> </w:t>
      </w:r>
      <w:r>
        <w:t>(новом</w:t>
      </w:r>
      <w:r>
        <w:rPr>
          <w:spacing w:val="1"/>
        </w:rPr>
        <w:t xml:space="preserve"> </w:t>
      </w:r>
      <w:r>
        <w:t>инновационном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пособии)</w:t>
      </w:r>
      <w:r>
        <w:rPr>
          <w:spacing w:val="-67"/>
        </w:rPr>
        <w:t xml:space="preserve"> </w:t>
      </w:r>
      <w:r>
        <w:t>предлагаются материалы,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приемы, которые оказывают огромную</w:t>
      </w:r>
      <w:r>
        <w:rPr>
          <w:spacing w:val="1"/>
        </w:rPr>
        <w:t xml:space="preserve"> </w:t>
      </w:r>
      <w:r>
        <w:t>помощь в</w:t>
      </w:r>
      <w:r>
        <w:rPr>
          <w:spacing w:val="1"/>
        </w:rPr>
        <w:t xml:space="preserve"> </w:t>
      </w:r>
      <w:r>
        <w:t xml:space="preserve">организации образовательного процесса </w:t>
      </w:r>
      <w:proofErr w:type="gramStart"/>
      <w:r>
        <w:t>в соответствии с требований</w:t>
      </w:r>
      <w:proofErr w:type="gramEnd"/>
      <w:r>
        <w:rPr>
          <w:spacing w:val="1"/>
        </w:rPr>
        <w:t xml:space="preserve"> </w:t>
      </w:r>
      <w:r>
        <w:t>ФГОС.</w:t>
      </w:r>
      <w:r>
        <w:rPr>
          <w:spacing w:val="70"/>
        </w:rPr>
        <w:t xml:space="preserve"> </w:t>
      </w:r>
      <w:r>
        <w:t>Учебник Л.Ф. Климановой, С.Г. Макеевой «Русский язык» имеет общую</w:t>
      </w:r>
      <w:r>
        <w:rPr>
          <w:spacing w:val="-67"/>
        </w:rPr>
        <w:t xml:space="preserve"> </w:t>
      </w:r>
      <w:r>
        <w:t>с «Азбукой» коммуникативно-познавательную основу. Обучение языку ведется с</w:t>
      </w:r>
      <w:r>
        <w:rPr>
          <w:spacing w:val="-67"/>
        </w:rPr>
        <w:t xml:space="preserve"> </w:t>
      </w:r>
      <w:r>
        <w:t>опорой на то, что овладение языком, правописанием необходимо для успешного</w:t>
      </w:r>
      <w:r>
        <w:rPr>
          <w:spacing w:val="1"/>
        </w:rPr>
        <w:t xml:space="preserve"> </w:t>
      </w:r>
      <w:r>
        <w:t>общения с окружающими, для взаимопонимания. Поэтому введение и изучение</w:t>
      </w:r>
      <w:r>
        <w:rPr>
          <w:spacing w:val="1"/>
        </w:rPr>
        <w:t xml:space="preserve"> </w:t>
      </w:r>
      <w:r>
        <w:t>новых понятий и правил проводится на основе коммуникативно-речевых умений</w:t>
      </w:r>
      <w:r>
        <w:rPr>
          <w:spacing w:val="-67"/>
        </w:rPr>
        <w:t xml:space="preserve"> </w:t>
      </w:r>
      <w:r>
        <w:t>младших школьников.</w:t>
      </w:r>
    </w:p>
    <w:p w14:paraId="081E5A2F" w14:textId="77777777" w:rsidR="00FF57EB" w:rsidRDefault="001B0FF6">
      <w:pPr>
        <w:pStyle w:val="a3"/>
        <w:spacing w:before="1"/>
        <w:ind w:right="251" w:firstLine="69"/>
        <w:jc w:val="both"/>
      </w:pPr>
      <w:r>
        <w:t>Коммуникативная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 xml:space="preserve">языка,       </w:t>
      </w:r>
      <w:r>
        <w:rPr>
          <w:spacing w:val="1"/>
        </w:rPr>
        <w:t xml:space="preserve"> </w:t>
      </w:r>
      <w:r>
        <w:t xml:space="preserve">воспитывает       </w:t>
      </w:r>
      <w:r>
        <w:rPr>
          <w:spacing w:val="1"/>
        </w:rPr>
        <w:t xml:space="preserve"> </w:t>
      </w:r>
      <w:r>
        <w:t xml:space="preserve">внимание       </w:t>
      </w:r>
      <w:r>
        <w:rPr>
          <w:spacing w:val="1"/>
        </w:rPr>
        <w:t xml:space="preserve"> </w:t>
      </w:r>
      <w:r>
        <w:t xml:space="preserve">и       </w:t>
      </w:r>
      <w:r>
        <w:rPr>
          <w:spacing w:val="1"/>
        </w:rPr>
        <w:t xml:space="preserve"> </w:t>
      </w:r>
      <w:r>
        <w:t xml:space="preserve">уважение       </w:t>
      </w:r>
      <w:r>
        <w:rPr>
          <w:spacing w:val="1"/>
        </w:rPr>
        <w:t xml:space="preserve"> </w:t>
      </w:r>
      <w:r>
        <w:t>к         слову.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лексикой не</w:t>
      </w:r>
      <w:r>
        <w:rPr>
          <w:spacing w:val="-4"/>
        </w:rPr>
        <w:t xml:space="preserve"> </w:t>
      </w:r>
      <w:r>
        <w:t>ограничивается</w:t>
      </w:r>
      <w:r>
        <w:rPr>
          <w:spacing w:val="-3"/>
        </w:rPr>
        <w:t xml:space="preserve"> </w:t>
      </w:r>
      <w:r>
        <w:t>изучением отдельных тем.</w:t>
      </w:r>
    </w:p>
    <w:p w14:paraId="0F767546" w14:textId="77777777" w:rsidR="00FF57EB" w:rsidRDefault="001B0FF6">
      <w:pPr>
        <w:pStyle w:val="a3"/>
        <w:spacing w:line="242" w:lineRule="auto"/>
        <w:ind w:right="251" w:firstLine="69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проводится</w:t>
      </w:r>
      <w:r>
        <w:rPr>
          <w:spacing w:val="54"/>
        </w:rPr>
        <w:t xml:space="preserve"> </w:t>
      </w:r>
      <w:r>
        <w:t>очень</w:t>
      </w:r>
      <w:r>
        <w:rPr>
          <w:spacing w:val="53"/>
        </w:rPr>
        <w:t xml:space="preserve"> </w:t>
      </w:r>
      <w:r>
        <w:t>важная</w:t>
      </w:r>
      <w:r>
        <w:rPr>
          <w:spacing w:val="54"/>
        </w:rPr>
        <w:t xml:space="preserve"> </w:t>
      </w:r>
      <w:r>
        <w:t>работа</w:t>
      </w:r>
      <w:r>
        <w:rPr>
          <w:spacing w:val="54"/>
        </w:rPr>
        <w:t xml:space="preserve"> </w:t>
      </w:r>
      <w:r>
        <w:t>над</w:t>
      </w:r>
      <w:r>
        <w:rPr>
          <w:spacing w:val="53"/>
        </w:rPr>
        <w:t xml:space="preserve"> </w:t>
      </w:r>
      <w:r>
        <w:t>орфоэпическими</w:t>
      </w:r>
      <w:r>
        <w:rPr>
          <w:spacing w:val="54"/>
        </w:rPr>
        <w:t xml:space="preserve"> </w:t>
      </w:r>
      <w:r>
        <w:t>нормами:</w:t>
      </w:r>
      <w:r>
        <w:rPr>
          <w:spacing w:val="57"/>
        </w:rPr>
        <w:t xml:space="preserve"> </w:t>
      </w:r>
      <w:r>
        <w:t>введена</w:t>
      </w:r>
      <w:r>
        <w:rPr>
          <w:spacing w:val="56"/>
        </w:rPr>
        <w:t xml:space="preserve"> </w:t>
      </w:r>
      <w:r>
        <w:t>тема</w:t>
      </w:r>
    </w:p>
    <w:p w14:paraId="4E7DBABF" w14:textId="77777777" w:rsidR="00FF57EB" w:rsidRDefault="001B0FF6">
      <w:pPr>
        <w:pStyle w:val="a3"/>
        <w:ind w:right="244"/>
        <w:jc w:val="both"/>
      </w:pPr>
      <w:r>
        <w:t>«Говори</w:t>
      </w:r>
      <w:r>
        <w:rPr>
          <w:spacing w:val="1"/>
        </w:rPr>
        <w:t xml:space="preserve"> </w:t>
      </w:r>
      <w:r>
        <w:t>правильно»,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произношению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-3"/>
        </w:rPr>
        <w:t xml:space="preserve"> </w:t>
      </w:r>
      <w:r>
        <w:t>употреблению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14:paraId="487213B1" w14:textId="77777777" w:rsidR="00FF57EB" w:rsidRDefault="001B0FF6">
      <w:pPr>
        <w:pStyle w:val="a3"/>
        <w:ind w:right="250" w:firstLine="69"/>
        <w:jc w:val="both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«Перспектива»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исторического,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активности.</w:t>
      </w:r>
    </w:p>
    <w:p w14:paraId="5B6A5321" w14:textId="77777777" w:rsidR="00FF57EB" w:rsidRDefault="001B0FF6">
      <w:pPr>
        <w:pStyle w:val="a3"/>
        <w:ind w:right="248"/>
        <w:jc w:val="both"/>
      </w:pPr>
      <w:r>
        <w:t>Структура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 учебной деятельности направлены на решение обозначенных задач.</w:t>
      </w:r>
      <w:r>
        <w:rPr>
          <w:spacing w:val="1"/>
        </w:rPr>
        <w:t xml:space="preserve"> </w:t>
      </w:r>
      <w:r>
        <w:t>Основой</w:t>
      </w:r>
      <w:r>
        <w:rPr>
          <w:spacing w:val="45"/>
        </w:rPr>
        <w:t xml:space="preserve"> </w:t>
      </w:r>
      <w:r>
        <w:t>всех</w:t>
      </w:r>
      <w:r>
        <w:rPr>
          <w:spacing w:val="45"/>
        </w:rPr>
        <w:t xml:space="preserve"> </w:t>
      </w:r>
      <w:r>
        <w:t>учебных</w:t>
      </w:r>
      <w:r>
        <w:rPr>
          <w:spacing w:val="46"/>
        </w:rPr>
        <w:t xml:space="preserve"> </w:t>
      </w:r>
      <w:r>
        <w:t>предметов</w:t>
      </w:r>
      <w:r>
        <w:rPr>
          <w:spacing w:val="43"/>
        </w:rPr>
        <w:t xml:space="preserve"> </w:t>
      </w:r>
      <w:r>
        <w:t>выступают</w:t>
      </w:r>
      <w:r>
        <w:rPr>
          <w:spacing w:val="44"/>
        </w:rPr>
        <w:t xml:space="preserve"> </w:t>
      </w:r>
      <w:r>
        <w:t>понятия</w:t>
      </w:r>
      <w:r>
        <w:rPr>
          <w:spacing w:val="45"/>
        </w:rPr>
        <w:t xml:space="preserve"> </w:t>
      </w:r>
      <w:r>
        <w:t>«культура»,</w:t>
      </w:r>
      <w:r>
        <w:rPr>
          <w:spacing w:val="45"/>
        </w:rPr>
        <w:t xml:space="preserve"> </w:t>
      </w:r>
      <w:r>
        <w:t>«общение»,</w:t>
      </w:r>
    </w:p>
    <w:p w14:paraId="1903ED0F" w14:textId="77777777" w:rsidR="00FF57EB" w:rsidRDefault="001B0FF6">
      <w:pPr>
        <w:pStyle w:val="a3"/>
        <w:ind w:right="243"/>
        <w:jc w:val="both"/>
      </w:pPr>
      <w:r>
        <w:t>«познание», «творчество». Важным условием успешности реализации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 подход к каждому ребѐнку. Учебники содержат задания 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подготовленности</w:t>
      </w:r>
      <w:r>
        <w:rPr>
          <w:spacing w:val="69"/>
        </w:rPr>
        <w:t xml:space="preserve"> </w:t>
      </w:r>
      <w:r>
        <w:t>ученика.</w:t>
      </w:r>
    </w:p>
    <w:p w14:paraId="46AA2AA5" w14:textId="77777777" w:rsidR="00FF57EB" w:rsidRDefault="001B0FF6">
      <w:pPr>
        <w:pStyle w:val="a3"/>
        <w:ind w:right="244"/>
        <w:jc w:val="both"/>
      </w:pPr>
      <w:r>
        <w:t>Формирование универсальных учебных действий в образовательном процессе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 усвоения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 дисциплин.</w:t>
      </w:r>
    </w:p>
    <w:p w14:paraId="0932DFC0" w14:textId="77777777" w:rsidR="00FF57EB" w:rsidRDefault="001B0FF6">
      <w:pPr>
        <w:pStyle w:val="a3"/>
        <w:spacing w:before="63"/>
        <w:ind w:right="248" w:firstLine="139"/>
        <w:jc w:val="both"/>
      </w:pPr>
      <w:r>
        <w:t>Изучаемые алгоритмы действий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 xml:space="preserve">не узко предметный, а </w:t>
      </w:r>
      <w:proofErr w:type="spellStart"/>
      <w:r>
        <w:t>надпредметный</w:t>
      </w:r>
      <w:proofErr w:type="spellEnd"/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-4"/>
        </w:rPr>
        <w:t xml:space="preserve"> </w:t>
      </w:r>
      <w:r>
        <w:t>взаимодействия и</w:t>
      </w:r>
      <w:r>
        <w:rPr>
          <w:spacing w:val="-3"/>
        </w:rPr>
        <w:t xml:space="preserve"> </w:t>
      </w:r>
      <w:r>
        <w:t>др.</w:t>
      </w:r>
    </w:p>
    <w:p w14:paraId="7FBE7A20" w14:textId="77777777" w:rsidR="00FF57EB" w:rsidRDefault="001B0FF6">
      <w:pPr>
        <w:pStyle w:val="a4"/>
        <w:numPr>
          <w:ilvl w:val="0"/>
          <w:numId w:val="12"/>
        </w:numPr>
        <w:tabs>
          <w:tab w:val="left" w:pos="719"/>
        </w:tabs>
        <w:spacing w:before="1"/>
        <w:ind w:right="252" w:firstLine="0"/>
        <w:jc w:val="both"/>
        <w:rPr>
          <w:sz w:val="28"/>
        </w:rPr>
      </w:pPr>
      <w:r>
        <w:rPr>
          <w:b/>
          <w:sz w:val="28"/>
          <w:u w:val="thick"/>
        </w:rPr>
        <w:t>этап</w:t>
      </w:r>
      <w:r>
        <w:rPr>
          <w:b/>
          <w:sz w:val="28"/>
        </w:rPr>
        <w:t xml:space="preserve">. </w:t>
      </w:r>
      <w:r>
        <w:rPr>
          <w:sz w:val="28"/>
        </w:rPr>
        <w:t>Вначале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выполнению;</w:t>
      </w:r>
    </w:p>
    <w:p w14:paraId="4960125D" w14:textId="77777777" w:rsidR="00FF57EB" w:rsidRDefault="001B0FF6">
      <w:pPr>
        <w:pStyle w:val="a4"/>
        <w:numPr>
          <w:ilvl w:val="0"/>
          <w:numId w:val="12"/>
        </w:numPr>
        <w:tabs>
          <w:tab w:val="left" w:pos="716"/>
        </w:tabs>
        <w:spacing w:before="2"/>
        <w:ind w:right="249" w:firstLine="0"/>
        <w:jc w:val="both"/>
        <w:rPr>
          <w:sz w:val="28"/>
        </w:rPr>
      </w:pPr>
      <w:r>
        <w:rPr>
          <w:b/>
          <w:sz w:val="28"/>
          <w:u w:val="thick"/>
        </w:rPr>
        <w:t xml:space="preserve">этап. </w:t>
      </w:r>
      <w:r>
        <w:rPr>
          <w:sz w:val="28"/>
        </w:rPr>
        <w:t>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опыте,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способе выполнения этого УУД;</w:t>
      </w:r>
    </w:p>
    <w:p w14:paraId="05AD53A1" w14:textId="77777777" w:rsidR="00FF57EB" w:rsidRDefault="001B0FF6">
      <w:pPr>
        <w:pStyle w:val="a4"/>
        <w:numPr>
          <w:ilvl w:val="0"/>
          <w:numId w:val="12"/>
        </w:numPr>
        <w:tabs>
          <w:tab w:val="left" w:pos="671"/>
        </w:tabs>
        <w:ind w:right="252" w:firstLine="0"/>
        <w:jc w:val="both"/>
        <w:rPr>
          <w:sz w:val="28"/>
        </w:rPr>
      </w:pPr>
      <w:r>
        <w:rPr>
          <w:b/>
          <w:sz w:val="28"/>
          <w:u w:val="thick"/>
        </w:rPr>
        <w:t>этап</w:t>
      </w:r>
      <w:r>
        <w:rPr>
          <w:sz w:val="28"/>
        </w:rPr>
        <w:t>. Далее изученное УУД включается в практику учения на предметном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выполнения;</w:t>
      </w:r>
    </w:p>
    <w:p w14:paraId="656DF2CB" w14:textId="77777777" w:rsidR="00FF57EB" w:rsidRDefault="001B0FF6">
      <w:pPr>
        <w:pStyle w:val="a4"/>
        <w:numPr>
          <w:ilvl w:val="0"/>
          <w:numId w:val="12"/>
        </w:numPr>
        <w:tabs>
          <w:tab w:val="left" w:pos="673"/>
        </w:tabs>
        <w:ind w:right="251" w:firstLine="0"/>
        <w:jc w:val="both"/>
        <w:rPr>
          <w:sz w:val="28"/>
        </w:rPr>
      </w:pPr>
      <w:r>
        <w:rPr>
          <w:b/>
          <w:sz w:val="28"/>
          <w:u w:val="thick"/>
        </w:rPr>
        <w:t>этап</w:t>
      </w:r>
      <w:r>
        <w:rPr>
          <w:color w:val="365F91"/>
          <w:sz w:val="28"/>
        </w:rPr>
        <w:t xml:space="preserve">. </w:t>
      </w:r>
      <w:r>
        <w:rPr>
          <w:sz w:val="28"/>
        </w:rPr>
        <w:t>В завершение организуется контроль уровня сформированности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УУД и его системное практическое использование в образовательной 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4"/>
          <w:sz w:val="28"/>
        </w:rPr>
        <w:t xml:space="preserve"> </w:t>
      </w:r>
      <w:r>
        <w:rPr>
          <w:sz w:val="28"/>
        </w:rPr>
        <w:t>во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14:paraId="46085580" w14:textId="77777777" w:rsidR="00FF57EB" w:rsidRDefault="001B0FF6">
      <w:pPr>
        <w:pStyle w:val="a3"/>
        <w:ind w:right="244"/>
        <w:jc w:val="both"/>
      </w:pP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учащиеся под руководством учителя приобретают опыт целеполагания на уроках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физкультуре и т.д. Затем организуется их мотивация и знакомство с понятием</w:t>
      </w:r>
      <w:r>
        <w:rPr>
          <w:spacing w:val="1"/>
        </w:rPr>
        <w:t xml:space="preserve"> </w:t>
      </w:r>
      <w:r>
        <w:lastRenderedPageBreak/>
        <w:t>цели деятельности и алгоритмом целеполагания. Далее учащиеся начинают уже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-67"/>
        </w:rPr>
        <w:t xml:space="preserve"> </w:t>
      </w:r>
      <w:r>
        <w:t>учебным предметам и во внеурочной деятельности, рефлектировать свой опыт,</w:t>
      </w:r>
      <w:r>
        <w:rPr>
          <w:spacing w:val="1"/>
        </w:rPr>
        <w:t xml:space="preserve"> </w:t>
      </w:r>
      <w:r>
        <w:t>уточнять и корректировать свои действия, осуществлять их самоконтроль. Здесь,</w:t>
      </w:r>
      <w:r>
        <w:rPr>
          <w:spacing w:val="-67"/>
        </w:rPr>
        <w:t xml:space="preserve"> </w:t>
      </w:r>
      <w:r>
        <w:t>собственно,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формируется,</w:t>
      </w:r>
      <w:r>
        <w:rPr>
          <w:spacing w:val="1"/>
        </w:rPr>
        <w:t xml:space="preserve"> </w:t>
      </w:r>
      <w:r>
        <w:t>отрабатывается,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требуемое</w:t>
      </w:r>
      <w:r>
        <w:rPr>
          <w:spacing w:val="1"/>
        </w:rPr>
        <w:t xml:space="preserve"> </w:t>
      </w:r>
      <w:r>
        <w:t>умение,</w:t>
      </w:r>
      <w:r>
        <w:rPr>
          <w:spacing w:val="-3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чего уровень</w:t>
      </w:r>
      <w:r>
        <w:rPr>
          <w:spacing w:val="-3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контролирует</w:t>
      </w:r>
      <w:r>
        <w:rPr>
          <w:spacing w:val="-1"/>
        </w:rPr>
        <w:t xml:space="preserve"> </w:t>
      </w:r>
      <w:r>
        <w:t>учитель.</w:t>
      </w:r>
    </w:p>
    <w:p w14:paraId="48C4DDBA" w14:textId="77777777" w:rsidR="00FF57EB" w:rsidRDefault="00FF57EB">
      <w:pPr>
        <w:pStyle w:val="a3"/>
        <w:spacing w:before="3"/>
        <w:ind w:left="0"/>
      </w:pPr>
    </w:p>
    <w:p w14:paraId="437AF453" w14:textId="77777777" w:rsidR="00FF57EB" w:rsidRDefault="001B0FF6">
      <w:pPr>
        <w:pStyle w:val="11"/>
        <w:numPr>
          <w:ilvl w:val="0"/>
          <w:numId w:val="11"/>
        </w:numPr>
        <w:tabs>
          <w:tab w:val="left" w:pos="609"/>
        </w:tabs>
        <w:spacing w:line="321" w:lineRule="exact"/>
      </w:pPr>
      <w:r>
        <w:t>ЭТАП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</w:p>
    <w:p w14:paraId="5EFBE021" w14:textId="77777777" w:rsidR="00FF57EB" w:rsidRDefault="001B0FF6">
      <w:pPr>
        <w:pStyle w:val="a3"/>
        <w:ind w:right="244"/>
        <w:jc w:val="both"/>
      </w:pPr>
      <w:r>
        <w:t>Для того чтобы организовать прохождение учащимися 1 этапа 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обучения,</w:t>
      </w:r>
      <w:r>
        <w:rPr>
          <w:spacing w:val="7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включить учащихся в активную учебно-познавательную деятельность. Благодаря</w:t>
      </w:r>
      <w:r>
        <w:rPr>
          <w:spacing w:val="-67"/>
        </w:rPr>
        <w:t xml:space="preserve"> </w:t>
      </w:r>
      <w:r>
        <w:t>этому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 они</w:t>
      </w:r>
      <w:r>
        <w:rPr>
          <w:spacing w:val="1"/>
        </w:rPr>
        <w:t xml:space="preserve"> </w:t>
      </w:r>
      <w:r>
        <w:t>выполняют весь спектр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рефлексивная</w:t>
      </w:r>
      <w:r>
        <w:rPr>
          <w:spacing w:val="1"/>
        </w:rPr>
        <w:t xml:space="preserve"> </w:t>
      </w:r>
      <w:proofErr w:type="gramStart"/>
      <w:r>
        <w:t>самоорганизация..</w:t>
      </w:r>
      <w:proofErr w:type="gramEnd"/>
    </w:p>
    <w:p w14:paraId="7FD232DE" w14:textId="77777777" w:rsidR="00FF57EB" w:rsidRDefault="001B0FF6">
      <w:pPr>
        <w:pStyle w:val="11"/>
        <w:numPr>
          <w:ilvl w:val="0"/>
          <w:numId w:val="11"/>
        </w:numPr>
        <w:tabs>
          <w:tab w:val="left" w:pos="609"/>
        </w:tabs>
        <w:spacing w:before="4" w:line="319" w:lineRule="exact"/>
      </w:pPr>
      <w:r>
        <w:t>ЭТАП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</w:p>
    <w:p w14:paraId="3DF66988" w14:textId="77777777" w:rsidR="00FF57EB" w:rsidRDefault="001B0FF6">
      <w:pPr>
        <w:pStyle w:val="a3"/>
        <w:ind w:right="252"/>
        <w:jc w:val="both"/>
      </w:pPr>
      <w:r>
        <w:t>Формирование умения применять любое действие возможно лишь тогда, когда</w:t>
      </w:r>
      <w:r>
        <w:rPr>
          <w:spacing w:val="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«форма»,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этого действия.</w:t>
      </w:r>
    </w:p>
    <w:p w14:paraId="313B5C0D" w14:textId="77777777" w:rsidR="00FF57EB" w:rsidRDefault="001B0FF6">
      <w:pPr>
        <w:pStyle w:val="11"/>
        <w:numPr>
          <w:ilvl w:val="0"/>
          <w:numId w:val="11"/>
        </w:numPr>
        <w:tabs>
          <w:tab w:val="left" w:pos="609"/>
        </w:tabs>
        <w:spacing w:before="1" w:line="319" w:lineRule="exact"/>
      </w:pPr>
      <w:r>
        <w:t>ЭТАП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</w:p>
    <w:p w14:paraId="4D4729CD" w14:textId="77777777" w:rsidR="00FF57EB" w:rsidRDefault="001B0FF6">
      <w:pPr>
        <w:pStyle w:val="a3"/>
        <w:ind w:right="252"/>
        <w:jc w:val="both"/>
      </w:pPr>
      <w:r>
        <w:t>После того как учащиеся освоят знание о том или ином способе выполнения</w:t>
      </w:r>
      <w:r>
        <w:rPr>
          <w:spacing w:val="1"/>
        </w:rPr>
        <w:t xml:space="preserve"> </w:t>
      </w:r>
      <w:r>
        <w:t>некоторого УУД, в течение текущей недели они отрабатывают и закрепляют его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 учебным</w:t>
      </w:r>
      <w:r>
        <w:rPr>
          <w:spacing w:val="-3"/>
        </w:rPr>
        <w:t xml:space="preserve"> </w:t>
      </w:r>
      <w:r>
        <w:t>предметам.</w:t>
      </w:r>
    </w:p>
    <w:p w14:paraId="3E1B7776" w14:textId="77777777" w:rsidR="00FF57EB" w:rsidRDefault="001B0FF6">
      <w:pPr>
        <w:pStyle w:val="a3"/>
        <w:ind w:right="249"/>
        <w:jc w:val="both"/>
      </w:pPr>
      <w:r>
        <w:t>Уроки проходят так же, как и на 1-м этапе, но теперь учащиеся выполняют это</w:t>
      </w:r>
      <w:r>
        <w:rPr>
          <w:spacing w:val="1"/>
        </w:rPr>
        <w:t xml:space="preserve"> </w:t>
      </w:r>
      <w:r>
        <w:t>УУД</w:t>
      </w:r>
      <w:r>
        <w:rPr>
          <w:spacing w:val="9"/>
        </w:rPr>
        <w:t xml:space="preserve"> </w:t>
      </w:r>
      <w:r>
        <w:t>самостоятельно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осознанно,</w:t>
      </w:r>
      <w:r>
        <w:rPr>
          <w:spacing w:val="8"/>
        </w:rPr>
        <w:t xml:space="preserve"> </w:t>
      </w:r>
      <w:r>
        <w:t>проговаривая</w:t>
      </w:r>
      <w:r>
        <w:rPr>
          <w:spacing w:val="8"/>
        </w:rPr>
        <w:t xml:space="preserve"> </w:t>
      </w:r>
      <w:r>
        <w:t>вслух</w:t>
      </w:r>
      <w:r>
        <w:rPr>
          <w:spacing w:val="12"/>
        </w:rPr>
        <w:t xml:space="preserve"> </w:t>
      </w:r>
      <w:r>
        <w:t>соответствующий</w:t>
      </w:r>
      <w:r>
        <w:rPr>
          <w:spacing w:val="12"/>
        </w:rPr>
        <w:t xml:space="preserve"> </w:t>
      </w:r>
      <w:r>
        <w:t>способ</w:t>
      </w:r>
    </w:p>
    <w:p w14:paraId="3EC2C97A" w14:textId="77777777" w:rsidR="00FF57EB" w:rsidRDefault="001B0FF6">
      <w:pPr>
        <w:pStyle w:val="a3"/>
        <w:spacing w:before="71"/>
        <w:ind w:right="245"/>
        <w:jc w:val="both"/>
      </w:pPr>
      <w:r>
        <w:t>действий,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корректируя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действия.</w:t>
      </w:r>
    </w:p>
    <w:p w14:paraId="51B81E78" w14:textId="77777777" w:rsidR="00FF57EB" w:rsidRDefault="00FF57EB">
      <w:pPr>
        <w:pStyle w:val="a3"/>
        <w:spacing w:before="6"/>
        <w:ind w:left="0"/>
      </w:pPr>
    </w:p>
    <w:p w14:paraId="1F75B092" w14:textId="77777777" w:rsidR="00FF57EB" w:rsidRDefault="001B0FF6">
      <w:pPr>
        <w:pStyle w:val="11"/>
        <w:numPr>
          <w:ilvl w:val="0"/>
          <w:numId w:val="11"/>
        </w:numPr>
        <w:tabs>
          <w:tab w:val="left" w:pos="609"/>
        </w:tabs>
        <w:spacing w:line="319" w:lineRule="exact"/>
        <w:jc w:val="both"/>
      </w:pPr>
      <w:r>
        <w:t>ЭТАП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</w:p>
    <w:p w14:paraId="010395C1" w14:textId="77777777" w:rsidR="00FF57EB" w:rsidRDefault="001B0FF6">
      <w:pPr>
        <w:pStyle w:val="a3"/>
        <w:ind w:right="250"/>
        <w:jc w:val="both"/>
      </w:pPr>
      <w:r>
        <w:t>Контроль</w:t>
      </w:r>
      <w:r>
        <w:rPr>
          <w:spacing w:val="20"/>
        </w:rPr>
        <w:t xml:space="preserve"> </w:t>
      </w:r>
      <w:r>
        <w:t>знания</w:t>
      </w:r>
      <w:r>
        <w:rPr>
          <w:spacing w:val="22"/>
        </w:rPr>
        <w:t xml:space="preserve"> </w:t>
      </w:r>
      <w:r>
        <w:t>способов</w:t>
      </w:r>
      <w:r>
        <w:rPr>
          <w:spacing w:val="21"/>
        </w:rPr>
        <w:t xml:space="preserve"> </w:t>
      </w:r>
      <w:r>
        <w:t>выполнения</w:t>
      </w:r>
      <w:r>
        <w:rPr>
          <w:spacing w:val="19"/>
        </w:rPr>
        <w:t xml:space="preserve"> </w:t>
      </w:r>
      <w:r>
        <w:t>УУД</w:t>
      </w:r>
      <w:r>
        <w:rPr>
          <w:spacing w:val="21"/>
        </w:rPr>
        <w:t xml:space="preserve"> </w:t>
      </w:r>
      <w:r>
        <w:t>проводится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предметных</w:t>
      </w:r>
      <w:r>
        <w:rPr>
          <w:spacing w:val="22"/>
        </w:rPr>
        <w:t xml:space="preserve"> </w:t>
      </w:r>
      <w:r>
        <w:t>уроках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-67"/>
        </w:rPr>
        <w:t xml:space="preserve"> </w:t>
      </w:r>
      <w:r>
        <w:t>диагностические</w:t>
      </w:r>
      <w:r>
        <w:rPr>
          <w:spacing w:val="-1"/>
        </w:rPr>
        <w:t xml:space="preserve"> </w:t>
      </w:r>
      <w:r>
        <w:t>средства.</w:t>
      </w:r>
    </w:p>
    <w:p w14:paraId="0194AFE2" w14:textId="77777777" w:rsidR="00FF57EB" w:rsidRDefault="001B0FF6">
      <w:pPr>
        <w:pStyle w:val="a3"/>
        <w:ind w:right="245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считаю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овладение</w:t>
      </w:r>
      <w:r>
        <w:rPr>
          <w:spacing w:val="71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способов</w:t>
      </w:r>
      <w:r>
        <w:rPr>
          <w:spacing w:val="-4"/>
        </w:rPr>
        <w:t xml:space="preserve"> </w:t>
      </w:r>
      <w:r>
        <w:t>деятельности.</w:t>
      </w:r>
    </w:p>
    <w:p w14:paraId="402C2F5E" w14:textId="77777777" w:rsidR="00FF57EB" w:rsidRDefault="001B0FF6">
      <w:pPr>
        <w:pStyle w:val="a3"/>
        <w:ind w:right="244"/>
        <w:jc w:val="both"/>
      </w:pPr>
      <w:r>
        <w:t xml:space="preserve">Для этого осуществляют непосредственное вовлечение обучаемых в </w:t>
      </w:r>
      <w:proofErr w:type="spellStart"/>
      <w:r>
        <w:t>учебно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получивших обобщѐнное</w:t>
      </w:r>
      <w:r>
        <w:rPr>
          <w:spacing w:val="-3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rPr>
          <w:b/>
        </w:rPr>
        <w:t>методов</w:t>
      </w:r>
      <w:r>
        <w:rPr>
          <w:b/>
          <w:spacing w:val="-3"/>
        </w:rPr>
        <w:t xml:space="preserve"> </w:t>
      </w:r>
      <w:r>
        <w:rPr>
          <w:b/>
        </w:rPr>
        <w:t>активного</w:t>
      </w:r>
      <w:r>
        <w:rPr>
          <w:b/>
          <w:spacing w:val="-4"/>
        </w:rPr>
        <w:t xml:space="preserve"> </w:t>
      </w:r>
      <w:r>
        <w:rPr>
          <w:b/>
        </w:rPr>
        <w:t>обучения</w:t>
      </w:r>
      <w:r>
        <w:t>.</w:t>
      </w:r>
    </w:p>
    <w:p w14:paraId="7A220C4F" w14:textId="77777777" w:rsidR="00FF57EB" w:rsidRDefault="001B0FF6">
      <w:pPr>
        <w:pStyle w:val="a3"/>
        <w:ind w:right="244" w:firstLine="628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активного</w:t>
      </w:r>
      <w:r>
        <w:rPr>
          <w:b/>
          <w:spacing w:val="1"/>
        </w:rPr>
        <w:t xml:space="preserve"> </w:t>
      </w:r>
      <w:r>
        <w:rPr>
          <w:b/>
        </w:rPr>
        <w:t xml:space="preserve">обучения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освоения учебного</w:t>
      </w:r>
      <w:r>
        <w:rPr>
          <w:spacing w:val="-2"/>
        </w:rPr>
        <w:t xml:space="preserve"> </w:t>
      </w:r>
      <w:r>
        <w:t>материала.</w:t>
      </w:r>
    </w:p>
    <w:p w14:paraId="073F3E85" w14:textId="77777777" w:rsidR="00FF57EB" w:rsidRDefault="001B0FF6">
      <w:pPr>
        <w:pStyle w:val="a3"/>
        <w:spacing w:line="254" w:lineRule="auto"/>
        <w:ind w:right="246"/>
        <w:jc w:val="both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применяю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обучения:</w:t>
      </w:r>
    </w:p>
    <w:p w14:paraId="204E25B2" w14:textId="77777777" w:rsidR="00FF57EB" w:rsidRDefault="001B0FF6">
      <w:pPr>
        <w:pStyle w:val="11"/>
        <w:spacing w:before="262" w:line="242" w:lineRule="auto"/>
        <w:ind w:left="397" w:right="245"/>
        <w:jc w:val="both"/>
      </w:pPr>
      <w:r>
        <w:t>АНАЛИЗ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ФОРМИРУЕМЫХ</w:t>
      </w:r>
      <w:r>
        <w:rPr>
          <w:spacing w:val="-1"/>
        </w:rPr>
        <w:t xml:space="preserve"> </w:t>
      </w:r>
      <w:r>
        <w:t>УУД</w:t>
      </w:r>
    </w:p>
    <w:p w14:paraId="7108EC09" w14:textId="77777777" w:rsidR="00FF57EB" w:rsidRDefault="00FF57EB">
      <w:pPr>
        <w:pStyle w:val="a3"/>
        <w:ind w:left="0"/>
        <w:rPr>
          <w:b/>
          <w:sz w:val="20"/>
        </w:rPr>
      </w:pPr>
    </w:p>
    <w:p w14:paraId="7E541552" w14:textId="77777777" w:rsidR="00FF57EB" w:rsidRDefault="00FF57EB">
      <w:pPr>
        <w:pStyle w:val="a3"/>
        <w:ind w:left="0"/>
        <w:rPr>
          <w:b/>
          <w:sz w:val="20"/>
        </w:rPr>
      </w:pPr>
    </w:p>
    <w:p w14:paraId="7AC2D4F6" w14:textId="77777777" w:rsidR="00FF57EB" w:rsidRDefault="00FF57EB">
      <w:pPr>
        <w:pStyle w:val="a3"/>
        <w:spacing w:before="9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7077"/>
      </w:tblGrid>
      <w:tr w:rsidR="00FF57EB" w14:paraId="499DBDAC" w14:textId="77777777">
        <w:trPr>
          <w:trHeight w:val="880"/>
        </w:trPr>
        <w:tc>
          <w:tcPr>
            <w:tcW w:w="3121" w:type="dxa"/>
          </w:tcPr>
          <w:p w14:paraId="1F70CA0B" w14:textId="77777777" w:rsidR="00FF57EB" w:rsidRDefault="001B0FF6">
            <w:pPr>
              <w:pStyle w:val="TableParagraph"/>
              <w:tabs>
                <w:tab w:val="left" w:pos="1789"/>
              </w:tabs>
              <w:spacing w:before="105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активного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метода обучения</w:t>
            </w:r>
          </w:p>
        </w:tc>
        <w:tc>
          <w:tcPr>
            <w:tcW w:w="7077" w:type="dxa"/>
          </w:tcPr>
          <w:p w14:paraId="4503D865" w14:textId="77777777" w:rsidR="00FF57EB" w:rsidRDefault="00FF57EB">
            <w:pPr>
              <w:pStyle w:val="TableParagraph"/>
              <w:spacing w:before="9"/>
              <w:ind w:left="0"/>
              <w:rPr>
                <w:b/>
                <w:sz w:val="38"/>
              </w:rPr>
            </w:pPr>
          </w:p>
          <w:p w14:paraId="3F9170B6" w14:textId="77777777" w:rsidR="00FF57EB" w:rsidRDefault="001B0FF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Формируемые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УУД</w:t>
            </w:r>
          </w:p>
        </w:tc>
      </w:tr>
      <w:tr w:rsidR="00FF57EB" w14:paraId="51225314" w14:textId="77777777">
        <w:trPr>
          <w:trHeight w:val="5580"/>
        </w:trPr>
        <w:tc>
          <w:tcPr>
            <w:tcW w:w="3121" w:type="dxa"/>
          </w:tcPr>
          <w:p w14:paraId="43825B3B" w14:textId="77777777" w:rsidR="00FF57EB" w:rsidRDefault="001B0FF6">
            <w:pPr>
              <w:pStyle w:val="TableParagraph"/>
              <w:tabs>
                <w:tab w:val="left" w:pos="1736"/>
                <w:tab w:val="left" w:pos="2199"/>
              </w:tabs>
              <w:ind w:left="105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групповая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парная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  <w:tc>
          <w:tcPr>
            <w:tcW w:w="7077" w:type="dxa"/>
          </w:tcPr>
          <w:p w14:paraId="7AF2C7E9" w14:textId="77777777" w:rsidR="00FF57EB" w:rsidRDefault="001B0FF6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коммуникативные</w:t>
            </w:r>
          </w:p>
          <w:p w14:paraId="4EEC41E9" w14:textId="77777777" w:rsidR="00FF57EB" w:rsidRDefault="001B0FF6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-допускать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точек зрения, в том числе не совпадающих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партнѐра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взаимодействии;</w:t>
            </w:r>
          </w:p>
          <w:p w14:paraId="58A962AE" w14:textId="77777777" w:rsidR="00FF57EB" w:rsidRDefault="001B0FF6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42" w:lineRule="auto"/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учитывать разные мнения и стремиться к координации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сотрудничестве;</w:t>
            </w:r>
          </w:p>
          <w:p w14:paraId="753BA1A6" w14:textId="77777777" w:rsidR="00FF57EB" w:rsidRDefault="001B0FF6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17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позицию;</w:t>
            </w:r>
          </w:p>
          <w:p w14:paraId="0BB5417D" w14:textId="77777777" w:rsidR="00FF57EB" w:rsidRDefault="001B0FF6">
            <w:pPr>
              <w:pStyle w:val="TableParagraph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-договариваться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столкновения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интересов;</w:t>
            </w:r>
          </w:p>
          <w:p w14:paraId="439E0657" w14:textId="77777777" w:rsidR="00FF57EB" w:rsidRDefault="001B0FF6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line="242" w:lineRule="auto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партнѐра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учитывающие,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партнѐр знает и видит,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нет;</w:t>
            </w:r>
          </w:p>
          <w:p w14:paraId="20661EB6" w14:textId="77777777" w:rsidR="00FF57EB" w:rsidRDefault="001B0FF6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-задавать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вопросы;</w:t>
            </w:r>
          </w:p>
          <w:p w14:paraId="08B4DD33" w14:textId="77777777" w:rsidR="00FF57EB" w:rsidRDefault="001B0FF6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партнѐра;</w:t>
            </w:r>
          </w:p>
          <w:p w14:paraId="1D96A008" w14:textId="77777777" w:rsidR="00FF57EB" w:rsidRDefault="001B0FF6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-использовать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регуляции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  <w:p w14:paraId="368616B8" w14:textId="77777777" w:rsidR="00FF57EB" w:rsidRDefault="001B0FF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-адекватно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</w:tr>
      <w:tr w:rsidR="00FF57EB" w14:paraId="4C3BC23E" w14:textId="77777777">
        <w:trPr>
          <w:trHeight w:val="4676"/>
        </w:trPr>
        <w:tc>
          <w:tcPr>
            <w:tcW w:w="3121" w:type="dxa"/>
            <w:tcBorders>
              <w:top w:val="nil"/>
            </w:tcBorders>
          </w:tcPr>
          <w:p w14:paraId="2CDA15FC" w14:textId="77777777"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77" w:type="dxa"/>
            <w:tcBorders>
              <w:top w:val="nil"/>
            </w:tcBorders>
          </w:tcPr>
          <w:p w14:paraId="458A37B8" w14:textId="77777777" w:rsidR="00FF57EB" w:rsidRDefault="001B0FF6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14:paraId="62885925" w14:textId="77777777" w:rsidR="00FF57EB" w:rsidRDefault="001B0FF6">
            <w:pPr>
              <w:pStyle w:val="TableParagraph"/>
              <w:spacing w:line="242" w:lineRule="auto"/>
              <w:ind w:right="10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- </w:t>
            </w:r>
            <w:r>
              <w:rPr>
                <w:sz w:val="28"/>
              </w:rPr>
              <w:t>участвовать в творческом, созидательном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процессе;</w:t>
            </w:r>
          </w:p>
          <w:p w14:paraId="23D0CF56" w14:textId="77777777" w:rsidR="00FF57EB" w:rsidRDefault="001B0FF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line="244" w:lineRule="auto"/>
              <w:ind w:right="112" w:firstLine="0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индивидуальности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 общества,</w:t>
            </w:r>
          </w:p>
          <w:p w14:paraId="1CAEE97D" w14:textId="77777777" w:rsidR="00FF57EB" w:rsidRDefault="001B0FF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  <w:tab w:val="left" w:pos="2380"/>
                <w:tab w:val="left" w:pos="3968"/>
                <w:tab w:val="left" w:pos="4417"/>
                <w:tab w:val="left" w:pos="5911"/>
              </w:tabs>
              <w:spacing w:line="242" w:lineRule="auto"/>
              <w:ind w:right="108" w:firstLine="0"/>
              <w:rPr>
                <w:sz w:val="28"/>
              </w:rPr>
            </w:pPr>
            <w:r>
              <w:rPr>
                <w:sz w:val="28"/>
              </w:rPr>
              <w:t>способность к самооценке своих действий, поступков;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регулятивные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принимать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</w:p>
          <w:p w14:paraId="7D4032AE" w14:textId="77777777"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</w:p>
          <w:p w14:paraId="22E527FC" w14:textId="77777777" w:rsidR="00FF57EB" w:rsidRDefault="001B0FF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10" w:line="242" w:lineRule="auto"/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еѐ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 тетрадей;</w:t>
            </w:r>
          </w:p>
        </w:tc>
      </w:tr>
      <w:tr w:rsidR="00FF57EB" w14:paraId="5C1597DB" w14:textId="77777777">
        <w:trPr>
          <w:trHeight w:val="4615"/>
        </w:trPr>
        <w:tc>
          <w:tcPr>
            <w:tcW w:w="3121" w:type="dxa"/>
          </w:tcPr>
          <w:p w14:paraId="2B979A3E" w14:textId="77777777"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дискуссия</w:t>
            </w:r>
          </w:p>
        </w:tc>
        <w:tc>
          <w:tcPr>
            <w:tcW w:w="7077" w:type="dxa"/>
          </w:tcPr>
          <w:p w14:paraId="72050E91" w14:textId="77777777"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08" w:lineRule="exact"/>
              <w:ind w:left="271"/>
              <w:rPr>
                <w:sz w:val="28"/>
              </w:rPr>
            </w:pPr>
            <w:r>
              <w:rPr>
                <w:b/>
                <w:sz w:val="28"/>
              </w:rPr>
              <w:t>регулятивные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проблемы;</w:t>
            </w:r>
          </w:p>
          <w:p w14:paraId="470CCCE8" w14:textId="77777777"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2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коммуникативные</w:t>
            </w:r>
          </w:p>
          <w:p w14:paraId="511DC06A" w14:textId="77777777"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вопросы;</w:t>
            </w:r>
          </w:p>
          <w:p w14:paraId="7D6B7E11" w14:textId="77777777"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2"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вопросы;</w:t>
            </w:r>
          </w:p>
          <w:p w14:paraId="1FD05108" w14:textId="77777777"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диалог;</w:t>
            </w:r>
          </w:p>
          <w:p w14:paraId="15C16751" w14:textId="77777777"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605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вступать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беседе,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поведения;</w:t>
            </w:r>
          </w:p>
          <w:p w14:paraId="37A545E0" w14:textId="77777777" w:rsidR="00FF57EB" w:rsidRDefault="001B0FF6">
            <w:pPr>
              <w:pStyle w:val="TableParagraph"/>
              <w:spacing w:line="242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sz w:val="28"/>
              </w:rPr>
              <w:t xml:space="preserve">познавательные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т.п.;</w:t>
            </w:r>
          </w:p>
          <w:p w14:paraId="5A7665BC" w14:textId="77777777"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причинно-следственных связей;</w:t>
            </w:r>
          </w:p>
          <w:p w14:paraId="0B29C274" w14:textId="77777777"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106" w:firstLine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ставилась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выбора.</w:t>
            </w:r>
          </w:p>
        </w:tc>
      </w:tr>
      <w:tr w:rsidR="00FF57EB" w14:paraId="28B14B30" w14:textId="77777777">
        <w:trPr>
          <w:trHeight w:val="4939"/>
        </w:trPr>
        <w:tc>
          <w:tcPr>
            <w:tcW w:w="3121" w:type="dxa"/>
          </w:tcPr>
          <w:p w14:paraId="436FA3D8" w14:textId="77777777"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метод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проектов</w:t>
            </w:r>
          </w:p>
        </w:tc>
        <w:tc>
          <w:tcPr>
            <w:tcW w:w="7077" w:type="dxa"/>
          </w:tcPr>
          <w:p w14:paraId="2CED75E7" w14:textId="77777777" w:rsidR="00FF57EB" w:rsidRDefault="001B0FF6">
            <w:pPr>
              <w:pStyle w:val="TableParagraph"/>
              <w:ind w:right="672"/>
              <w:rPr>
                <w:sz w:val="28"/>
              </w:rPr>
            </w:pPr>
            <w:r>
              <w:rPr>
                <w:b/>
                <w:sz w:val="28"/>
              </w:rPr>
              <w:t xml:space="preserve">регулятивные </w:t>
            </w:r>
            <w:r>
              <w:rPr>
                <w:sz w:val="28"/>
              </w:rPr>
              <w:t>– умение ставить цель,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задачу; соотносить поставленную цель и условия еѐ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достижения; планировать действия 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возможностями;</w:t>
            </w:r>
          </w:p>
          <w:p w14:paraId="2CD0EFFE" w14:textId="77777777" w:rsidR="00FF57EB" w:rsidRDefault="001B0FF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</w:p>
          <w:p w14:paraId="6693AB47" w14:textId="77777777" w:rsidR="00FF57EB" w:rsidRDefault="001B0FF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-планировать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A1EB1FC" w14:textId="77777777" w:rsidR="00FF57EB" w:rsidRDefault="001B0FF6">
            <w:pPr>
              <w:pStyle w:val="TableParagraph"/>
              <w:spacing w:line="242" w:lineRule="auto"/>
              <w:ind w:right="602"/>
              <w:rPr>
                <w:sz w:val="28"/>
              </w:rPr>
            </w:pPr>
            <w:r>
              <w:rPr>
                <w:sz w:val="28"/>
              </w:rPr>
              <w:t>одноклассниками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плану;</w:t>
            </w:r>
          </w:p>
          <w:p w14:paraId="169EFFAB" w14:textId="77777777" w:rsidR="00FF57EB" w:rsidRDefault="001B0FF6">
            <w:pPr>
              <w:pStyle w:val="TableParagraph"/>
              <w:ind w:right="572"/>
              <w:rPr>
                <w:sz w:val="28"/>
              </w:rPr>
            </w:pPr>
            <w:r>
              <w:rPr>
                <w:sz w:val="28"/>
              </w:rPr>
              <w:t>-контролировать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необходимые коррективы;</w:t>
            </w:r>
          </w:p>
          <w:p w14:paraId="6CC304E8" w14:textId="77777777" w:rsidR="00FF57EB" w:rsidRDefault="001B0FF6">
            <w:pPr>
              <w:pStyle w:val="TableParagraph"/>
              <w:ind w:right="592"/>
              <w:rPr>
                <w:sz w:val="28"/>
              </w:rPr>
            </w:pPr>
            <w:r>
              <w:rPr>
                <w:b/>
                <w:sz w:val="28"/>
              </w:rPr>
              <w:t xml:space="preserve">познавательные </w:t>
            </w:r>
            <w:r>
              <w:rPr>
                <w:sz w:val="28"/>
              </w:rPr>
              <w:t>- умение использовать предметные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  <w:p w14:paraId="10A0248E" w14:textId="77777777"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-добывать,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перерабатывать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информацию;</w:t>
            </w:r>
          </w:p>
          <w:p w14:paraId="6AA72131" w14:textId="77777777" w:rsidR="00FF57EB" w:rsidRDefault="001B0FF6">
            <w:pPr>
              <w:pStyle w:val="TableParagraph"/>
              <w:spacing w:line="242" w:lineRule="auto"/>
              <w:ind w:right="572"/>
              <w:rPr>
                <w:sz w:val="28"/>
              </w:rPr>
            </w:pPr>
            <w:r>
              <w:rPr>
                <w:sz w:val="28"/>
              </w:rPr>
              <w:t>-оформлять результаты исследования и представлять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его;</w:t>
            </w:r>
          </w:p>
        </w:tc>
      </w:tr>
      <w:tr w:rsidR="00FF57EB" w14:paraId="01608F72" w14:textId="77777777">
        <w:trPr>
          <w:trHeight w:val="3689"/>
        </w:trPr>
        <w:tc>
          <w:tcPr>
            <w:tcW w:w="3121" w:type="dxa"/>
            <w:tcBorders>
              <w:top w:val="nil"/>
            </w:tcBorders>
          </w:tcPr>
          <w:p w14:paraId="349E49FA" w14:textId="77777777"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77" w:type="dxa"/>
            <w:tcBorders>
              <w:top w:val="nil"/>
            </w:tcBorders>
          </w:tcPr>
          <w:p w14:paraId="3788D7FC" w14:textId="77777777" w:rsidR="00FF57EB" w:rsidRDefault="001B0FF6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spacing w:line="321" w:lineRule="exact"/>
              <w:ind w:hanging="157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</w:p>
          <w:p w14:paraId="17D2A20F" w14:textId="77777777" w:rsidR="00FF57EB" w:rsidRDefault="001B0FF6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spacing w:before="19"/>
              <w:ind w:hanging="157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  <w:p w14:paraId="069FE62E" w14:textId="77777777" w:rsidR="00FF57EB" w:rsidRDefault="001B0FF6">
            <w:pPr>
              <w:pStyle w:val="TableParagraph"/>
              <w:spacing w:before="9"/>
              <w:ind w:right="535"/>
              <w:rPr>
                <w:sz w:val="28"/>
              </w:rPr>
            </w:pPr>
            <w:r>
              <w:rPr>
                <w:sz w:val="28"/>
              </w:rPr>
              <w:t>самостоятельно находить еѐ в материалах учебников,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рабочих тетрадей;</w:t>
            </w:r>
          </w:p>
          <w:p w14:paraId="3F4E2630" w14:textId="77777777"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z w:val="28"/>
              </w:rPr>
              <w:t>коммуникативные-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</w:p>
          <w:p w14:paraId="341BD11C" w14:textId="77777777" w:rsidR="00FF57EB" w:rsidRDefault="001B0FF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2A31F890" w14:textId="77777777" w:rsidR="00FF57EB" w:rsidRDefault="001B0FF6">
            <w:pPr>
              <w:pStyle w:val="TableParagraph"/>
              <w:spacing w:line="242" w:lineRule="auto"/>
              <w:ind w:right="468"/>
              <w:rPr>
                <w:sz w:val="28"/>
              </w:rPr>
            </w:pPr>
            <w:r>
              <w:rPr>
                <w:sz w:val="28"/>
              </w:rPr>
              <w:t>партнѐрами; строить речевые высказывания и 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вопросы;</w:t>
            </w:r>
          </w:p>
          <w:p w14:paraId="5A197A89" w14:textId="77777777" w:rsidR="00FF57EB" w:rsidRDefault="001B0FF6">
            <w:pPr>
              <w:pStyle w:val="TableParagraph"/>
              <w:ind w:right="416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-различать виды ответственности внутри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 работы;</w:t>
            </w:r>
          </w:p>
          <w:p w14:paraId="1E7ECBE3" w14:textId="77777777" w:rsidR="00FF57EB" w:rsidRDefault="001B0FF6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271" w:hanging="164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 деятельности</w:t>
            </w:r>
          </w:p>
        </w:tc>
      </w:tr>
      <w:tr w:rsidR="00FF57EB" w14:paraId="1F595FB8" w14:textId="77777777">
        <w:trPr>
          <w:trHeight w:val="4636"/>
        </w:trPr>
        <w:tc>
          <w:tcPr>
            <w:tcW w:w="3121" w:type="dxa"/>
          </w:tcPr>
          <w:p w14:paraId="706BC2EE" w14:textId="77777777" w:rsidR="00FF57EB" w:rsidRDefault="001B0FF6">
            <w:pPr>
              <w:pStyle w:val="TableParagraph"/>
              <w:ind w:left="105" w:right="25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деловые игры;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мыслительные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игры:</w:t>
            </w:r>
          </w:p>
        </w:tc>
        <w:tc>
          <w:tcPr>
            <w:tcW w:w="7077" w:type="dxa"/>
          </w:tcPr>
          <w:p w14:paraId="71221F58" w14:textId="77777777" w:rsidR="00FF57EB" w:rsidRDefault="001B0FF6">
            <w:pPr>
              <w:pStyle w:val="TableParagraph"/>
              <w:spacing w:line="242" w:lineRule="auto"/>
              <w:ind w:right="949"/>
              <w:rPr>
                <w:sz w:val="28"/>
              </w:rPr>
            </w:pPr>
            <w:r>
              <w:rPr>
                <w:b/>
                <w:sz w:val="28"/>
              </w:rPr>
              <w:t xml:space="preserve">коммуникативные- </w:t>
            </w:r>
            <w:r>
              <w:rPr>
                <w:sz w:val="28"/>
              </w:rPr>
              <w:t>вступать в учебный диалог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одноклассниками,</w:t>
            </w:r>
          </w:p>
          <w:p w14:paraId="45195427" w14:textId="77777777" w:rsidR="00FF57EB" w:rsidRDefault="001B0FF6">
            <w:pPr>
              <w:pStyle w:val="TableParagraph"/>
              <w:ind w:right="1198"/>
              <w:rPr>
                <w:sz w:val="28"/>
              </w:rPr>
            </w:pPr>
            <w:r>
              <w:rPr>
                <w:sz w:val="28"/>
              </w:rPr>
              <w:t>-участвовать в общей беседе, соблюдая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речевого поведения;</w:t>
            </w:r>
          </w:p>
          <w:p w14:paraId="77BE2645" w14:textId="77777777"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</w:p>
          <w:p w14:paraId="54CF178E" w14:textId="77777777" w:rsidR="00FF57EB" w:rsidRDefault="001B0FF6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</w:p>
          <w:p w14:paraId="27C79168" w14:textId="77777777" w:rsidR="00FF57EB" w:rsidRDefault="001B0FF6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</w:p>
          <w:p w14:paraId="2E220F0F" w14:textId="77777777" w:rsidR="00FF57EB" w:rsidRDefault="001B0FF6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ind w:left="263" w:hanging="157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  <w:p w14:paraId="6BA888D7" w14:textId="77777777" w:rsidR="00FF57EB" w:rsidRDefault="001B0FF6">
            <w:pPr>
              <w:pStyle w:val="TableParagraph"/>
              <w:spacing w:before="2"/>
              <w:ind w:right="535"/>
              <w:rPr>
                <w:sz w:val="28"/>
              </w:rPr>
            </w:pPr>
            <w:r>
              <w:rPr>
                <w:sz w:val="28"/>
              </w:rPr>
              <w:t>самостоятельно находить еѐ в материалах учебников,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рабочих тетрадей;</w:t>
            </w:r>
          </w:p>
          <w:p w14:paraId="3B968A81" w14:textId="77777777" w:rsidR="00FF57EB" w:rsidRDefault="001B0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14:paraId="194C4E02" w14:textId="77777777" w:rsidR="00FF57EB" w:rsidRDefault="001B0FF6">
            <w:pPr>
              <w:pStyle w:val="TableParagraph"/>
              <w:spacing w:before="1"/>
              <w:ind w:right="418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FF57EB" w14:paraId="1889A916" w14:textId="77777777">
        <w:trPr>
          <w:trHeight w:val="5904"/>
        </w:trPr>
        <w:tc>
          <w:tcPr>
            <w:tcW w:w="3121" w:type="dxa"/>
          </w:tcPr>
          <w:p w14:paraId="42B9EA23" w14:textId="77777777" w:rsidR="00FF57EB" w:rsidRDefault="001B0FF6">
            <w:pPr>
              <w:pStyle w:val="TableParagraph"/>
              <w:ind w:left="105" w:right="300"/>
              <w:rPr>
                <w:b/>
                <w:sz w:val="28"/>
              </w:rPr>
            </w:pPr>
            <w:r>
              <w:rPr>
                <w:b/>
                <w:sz w:val="28"/>
              </w:rPr>
              <w:t>метод эвристических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вопросов</w:t>
            </w:r>
          </w:p>
        </w:tc>
        <w:tc>
          <w:tcPr>
            <w:tcW w:w="7077" w:type="dxa"/>
          </w:tcPr>
          <w:p w14:paraId="715827D0" w14:textId="77777777" w:rsidR="00FF57EB" w:rsidRDefault="001B0FF6">
            <w:pPr>
              <w:pStyle w:val="TableParagraph"/>
              <w:ind w:right="1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регулятивные </w:t>
            </w:r>
            <w:r>
              <w:rPr>
                <w:sz w:val="28"/>
              </w:rPr>
              <w:t>– адекватно оценивать свои достижения,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осознавать возникающие трудности, искать их 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 преодоления.</w:t>
            </w:r>
          </w:p>
          <w:p w14:paraId="5DFC545E" w14:textId="77777777" w:rsidR="00FF57EB" w:rsidRDefault="001B0FF6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причинно-</w:t>
            </w:r>
          </w:p>
          <w:p w14:paraId="343D7317" w14:textId="77777777" w:rsidR="00FF57EB" w:rsidRDefault="001B0FF6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следственные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14:paraId="34750423" w14:textId="77777777" w:rsidR="00FF57EB" w:rsidRDefault="001B0FF6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60" w:firstLine="0"/>
              <w:rPr>
                <w:sz w:val="28"/>
              </w:rPr>
            </w:pPr>
            <w:r>
              <w:rPr>
                <w:sz w:val="28"/>
              </w:rPr>
              <w:t>строить логическое рассуждение, включающее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связей;</w:t>
            </w:r>
          </w:p>
          <w:p w14:paraId="082C70D6" w14:textId="77777777" w:rsidR="00FF57EB" w:rsidRDefault="001B0FF6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963" w:firstLine="0"/>
              <w:rPr>
                <w:sz w:val="28"/>
              </w:rPr>
            </w:pPr>
            <w:r>
              <w:rPr>
                <w:sz w:val="28"/>
              </w:rPr>
              <w:t>выдвижение гипотез и их обоснование.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коммуникативные- </w:t>
            </w:r>
            <w:r>
              <w:rPr>
                <w:sz w:val="28"/>
              </w:rPr>
              <w:t>вступать в учебный диалог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учителем, одноклассниками, участвовать в 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поведения;</w:t>
            </w:r>
          </w:p>
          <w:p w14:paraId="2BF1651C" w14:textId="77777777" w:rsidR="00FF57EB" w:rsidRDefault="001B0FF6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816" w:firstLine="0"/>
              <w:rPr>
                <w:sz w:val="28"/>
              </w:rPr>
            </w:pPr>
            <w:r>
              <w:rPr>
                <w:sz w:val="28"/>
              </w:rPr>
              <w:t>задавать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</w:p>
          <w:p w14:paraId="66C0B2D2" w14:textId="77777777"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</w:p>
          <w:p w14:paraId="0998FF5B" w14:textId="77777777" w:rsidR="00FF57EB" w:rsidRDefault="001B0FF6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</w:p>
          <w:p w14:paraId="4D88EA19" w14:textId="77777777" w:rsidR="00FF57EB" w:rsidRDefault="001B0FF6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630" w:firstLine="0"/>
              <w:rPr>
                <w:sz w:val="28"/>
              </w:rPr>
            </w:pPr>
            <w:r>
              <w:rPr>
                <w:sz w:val="28"/>
              </w:rPr>
              <w:t>строить небольшие монологические высказывания,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Личностные - </w:t>
            </w:r>
            <w:r>
              <w:rPr>
                <w:sz w:val="28"/>
              </w:rPr>
              <w:t>учебно-познавательный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</w:p>
        </w:tc>
      </w:tr>
      <w:tr w:rsidR="00FF57EB" w14:paraId="2662BE53" w14:textId="77777777">
        <w:trPr>
          <w:trHeight w:val="4294"/>
        </w:trPr>
        <w:tc>
          <w:tcPr>
            <w:tcW w:w="3121" w:type="dxa"/>
            <w:tcBorders>
              <w:top w:val="nil"/>
            </w:tcBorders>
          </w:tcPr>
          <w:p w14:paraId="742868F6" w14:textId="77777777" w:rsidR="00FF57EB" w:rsidRDefault="001B0FF6">
            <w:pPr>
              <w:pStyle w:val="TableParagraph"/>
              <w:ind w:left="105" w:right="1105"/>
              <w:rPr>
                <w:b/>
                <w:sz w:val="28"/>
              </w:rPr>
            </w:pPr>
            <w:r>
              <w:rPr>
                <w:b/>
                <w:sz w:val="28"/>
              </w:rPr>
              <w:t>драматизация,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театрализация</w:t>
            </w:r>
          </w:p>
        </w:tc>
        <w:tc>
          <w:tcPr>
            <w:tcW w:w="7077" w:type="dxa"/>
            <w:tcBorders>
              <w:top w:val="nil"/>
            </w:tcBorders>
          </w:tcPr>
          <w:p w14:paraId="4D4F9981" w14:textId="77777777" w:rsidR="00FF57EB" w:rsidRDefault="001B0FF6">
            <w:pPr>
              <w:pStyle w:val="TableParagraph"/>
              <w:ind w:right="43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01C0D8B0" w14:textId="77777777" w:rsidR="00FF57EB" w:rsidRDefault="001B0FF6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созидательном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14:paraId="5E457DDA" w14:textId="77777777" w:rsidR="00FF57EB" w:rsidRDefault="001B0FF6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246" w:firstLine="0"/>
              <w:jc w:val="both"/>
              <w:rPr>
                <w:sz w:val="28"/>
              </w:rPr>
            </w:pPr>
            <w:r>
              <w:rPr>
                <w:sz w:val="28"/>
              </w:rPr>
              <w:t>чувство прекрасного и эстетические чувства на основе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знакомства с мировой и отечественной художественной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культурой;</w:t>
            </w:r>
          </w:p>
          <w:p w14:paraId="2AF9EA97" w14:textId="77777777" w:rsidR="00FF57EB" w:rsidRDefault="001B0FF6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1153" w:firstLine="0"/>
              <w:jc w:val="both"/>
              <w:rPr>
                <w:sz w:val="28"/>
              </w:rPr>
            </w:pPr>
            <w:r>
              <w:rPr>
                <w:sz w:val="28"/>
              </w:rPr>
              <w:t>эмпатия как понимание чувств других людей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сопереживание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</w:p>
          <w:p w14:paraId="50A97DE5" w14:textId="77777777" w:rsidR="00FF57EB" w:rsidRDefault="001B0FF6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</w:p>
          <w:p w14:paraId="114F8845" w14:textId="77777777" w:rsidR="00FF57EB" w:rsidRDefault="001B0FF6"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цели чтения и выбор вида чтения в зависимости от цели;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извлечение необходимой информации из прослушанных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14:paraId="332B7CE2" w14:textId="77777777" w:rsidR="00FF57EB" w:rsidRDefault="001B0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жанров;</w:t>
            </w:r>
          </w:p>
        </w:tc>
      </w:tr>
      <w:tr w:rsidR="00FF57EB" w14:paraId="62131916" w14:textId="77777777">
        <w:trPr>
          <w:trHeight w:val="2361"/>
        </w:trPr>
        <w:tc>
          <w:tcPr>
            <w:tcW w:w="3121" w:type="dxa"/>
          </w:tcPr>
          <w:p w14:paraId="352C2FEC" w14:textId="77777777"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творческая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игра</w:t>
            </w:r>
          </w:p>
        </w:tc>
        <w:tc>
          <w:tcPr>
            <w:tcW w:w="7077" w:type="dxa"/>
          </w:tcPr>
          <w:p w14:paraId="7B374C4B" w14:textId="77777777" w:rsidR="00FF57EB" w:rsidRDefault="001B0FF6">
            <w:pPr>
              <w:pStyle w:val="TableParagraph"/>
              <w:ind w:right="119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- </w:t>
            </w:r>
            <w:r>
              <w:rPr>
                <w:sz w:val="28"/>
              </w:rPr>
              <w:t>участвовать в творческом, созидательном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14:paraId="1376D81A" w14:textId="77777777" w:rsidR="00FF57EB" w:rsidRDefault="001B0FF6">
            <w:pPr>
              <w:pStyle w:val="TableParagraph"/>
              <w:ind w:right="308"/>
              <w:rPr>
                <w:sz w:val="28"/>
              </w:rPr>
            </w:pPr>
            <w:r>
              <w:rPr>
                <w:b/>
                <w:sz w:val="28"/>
              </w:rPr>
              <w:t xml:space="preserve">познавательные </w:t>
            </w:r>
            <w:r>
              <w:rPr>
                <w:sz w:val="28"/>
              </w:rPr>
              <w:t>- осуществлять для решения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перации</w:t>
            </w:r>
            <w:proofErr w:type="spellEnd"/>
            <w:r>
              <w:rPr>
                <w:sz w:val="28"/>
              </w:rPr>
              <w:t xml:space="preserve"> анализа,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синтеза,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</w:p>
          <w:p w14:paraId="514D24DA" w14:textId="77777777"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классификации,</w:t>
            </w:r>
          </w:p>
          <w:p w14:paraId="178B9D02" w14:textId="77777777" w:rsidR="00FF57EB" w:rsidRDefault="001B0FF6">
            <w:pPr>
              <w:pStyle w:val="TableParagraph"/>
              <w:ind w:right="447"/>
              <w:rPr>
                <w:sz w:val="28"/>
              </w:rPr>
            </w:pPr>
            <w:r>
              <w:rPr>
                <w:sz w:val="28"/>
              </w:rPr>
              <w:t>- устанавливать причинно-следственные связи, 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</w:tc>
      </w:tr>
      <w:tr w:rsidR="00FF57EB" w14:paraId="77BAA842" w14:textId="77777777">
        <w:trPr>
          <w:trHeight w:val="3972"/>
        </w:trPr>
        <w:tc>
          <w:tcPr>
            <w:tcW w:w="3121" w:type="dxa"/>
          </w:tcPr>
          <w:p w14:paraId="11B64626" w14:textId="77777777" w:rsidR="00FF57EB" w:rsidRDefault="001B0FF6">
            <w:pPr>
              <w:pStyle w:val="TableParagraph"/>
              <w:spacing w:line="242" w:lineRule="auto"/>
              <w:ind w:left="105" w:right="1029"/>
              <w:rPr>
                <w:b/>
                <w:sz w:val="28"/>
              </w:rPr>
            </w:pPr>
            <w:r>
              <w:rPr>
                <w:b/>
                <w:sz w:val="28"/>
              </w:rPr>
              <w:t>имитационный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тренинг</w:t>
            </w:r>
          </w:p>
        </w:tc>
        <w:tc>
          <w:tcPr>
            <w:tcW w:w="7077" w:type="dxa"/>
          </w:tcPr>
          <w:p w14:paraId="18ADDB86" w14:textId="77777777" w:rsidR="00FF57EB" w:rsidRDefault="001B0FF6">
            <w:pPr>
              <w:pStyle w:val="TableParagraph"/>
              <w:ind w:right="726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осваивать новые виды 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коммуникативные- </w:t>
            </w:r>
            <w:r>
              <w:rPr>
                <w:sz w:val="28"/>
              </w:rPr>
              <w:t>вступать в учебный диалог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учителем, одноклассниками, участвовать в 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поведения;</w:t>
            </w:r>
          </w:p>
          <w:p w14:paraId="60CB749A" w14:textId="77777777" w:rsidR="00FF57EB" w:rsidRDefault="001B0FF6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816" w:firstLine="0"/>
              <w:rPr>
                <w:sz w:val="28"/>
              </w:rPr>
            </w:pPr>
            <w:r>
              <w:rPr>
                <w:sz w:val="28"/>
              </w:rPr>
              <w:t>задавать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</w:p>
          <w:p w14:paraId="78451860" w14:textId="77777777"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</w:p>
          <w:p w14:paraId="0DC51250" w14:textId="77777777" w:rsidR="00FF57EB" w:rsidRDefault="001B0FF6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</w:p>
          <w:p w14:paraId="5C5C4F38" w14:textId="77777777" w:rsidR="00FF57EB" w:rsidRDefault="001B0FF6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причинно-</w:t>
            </w:r>
          </w:p>
          <w:p w14:paraId="5C57EE1C" w14:textId="77777777" w:rsidR="00FF57EB" w:rsidRDefault="001B0FF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следственные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14:paraId="34568F0D" w14:textId="77777777" w:rsidR="00FF57EB" w:rsidRDefault="001B0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</w:tc>
      </w:tr>
      <w:tr w:rsidR="00FF57EB" w14:paraId="1DBE698C" w14:textId="77777777">
        <w:trPr>
          <w:trHeight w:val="1396"/>
        </w:trPr>
        <w:tc>
          <w:tcPr>
            <w:tcW w:w="3121" w:type="dxa"/>
          </w:tcPr>
          <w:p w14:paraId="4ED5D134" w14:textId="77777777"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ситуацию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успеха</w:t>
            </w:r>
          </w:p>
        </w:tc>
        <w:tc>
          <w:tcPr>
            <w:tcW w:w="7077" w:type="dxa"/>
          </w:tcPr>
          <w:p w14:paraId="7BC7A103" w14:textId="77777777" w:rsidR="00FF57EB" w:rsidRDefault="001B0FF6">
            <w:pPr>
              <w:pStyle w:val="TableParagraph"/>
              <w:spacing w:line="242" w:lineRule="auto"/>
              <w:ind w:right="418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3478EA39" w14:textId="77777777" w:rsidR="00FF57EB" w:rsidRDefault="001B0FF6">
            <w:pPr>
              <w:pStyle w:val="TableParagraph"/>
              <w:ind w:right="598"/>
              <w:rPr>
                <w:sz w:val="28"/>
              </w:rPr>
            </w:pPr>
            <w:r>
              <w:rPr>
                <w:sz w:val="28"/>
              </w:rPr>
              <w:t>-учебно-познавательный интерес к новому учебному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</w:p>
        </w:tc>
      </w:tr>
      <w:tr w:rsidR="00FF57EB" w14:paraId="491228DF" w14:textId="77777777">
        <w:trPr>
          <w:trHeight w:val="2040"/>
        </w:trPr>
        <w:tc>
          <w:tcPr>
            <w:tcW w:w="3121" w:type="dxa"/>
          </w:tcPr>
          <w:p w14:paraId="2CE3D55C" w14:textId="77777777"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«Мозговой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штурм»</w:t>
            </w:r>
          </w:p>
        </w:tc>
        <w:tc>
          <w:tcPr>
            <w:tcW w:w="7077" w:type="dxa"/>
          </w:tcPr>
          <w:p w14:paraId="3B7CF86C" w14:textId="77777777" w:rsidR="00FF57EB" w:rsidRDefault="001B0FF6">
            <w:pPr>
              <w:pStyle w:val="TableParagraph"/>
              <w:ind w:right="418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44532472" w14:textId="77777777" w:rsidR="00FF57EB" w:rsidRDefault="001B0FF6">
            <w:pPr>
              <w:pStyle w:val="TableParagraph"/>
              <w:ind w:right="308"/>
              <w:rPr>
                <w:sz w:val="28"/>
              </w:rPr>
            </w:pPr>
            <w:r>
              <w:rPr>
                <w:b/>
                <w:sz w:val="28"/>
              </w:rPr>
              <w:t xml:space="preserve">познавательные </w:t>
            </w:r>
            <w:r>
              <w:rPr>
                <w:sz w:val="28"/>
              </w:rPr>
              <w:t>- осуществлять для решения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операции анализа,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синтеза,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</w:p>
          <w:p w14:paraId="44AA01C1" w14:textId="77777777" w:rsidR="00FF57EB" w:rsidRDefault="001B0FF6">
            <w:pPr>
              <w:pStyle w:val="TableParagraph"/>
              <w:ind w:right="267"/>
              <w:rPr>
                <w:sz w:val="28"/>
              </w:rPr>
            </w:pPr>
            <w:r>
              <w:rPr>
                <w:sz w:val="28"/>
              </w:rPr>
              <w:t>классификации, устанавливать причинно-следственные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обобщения, выводы</w:t>
            </w:r>
          </w:p>
        </w:tc>
      </w:tr>
      <w:tr w:rsidR="00FF57EB" w14:paraId="58557A20" w14:textId="77777777">
        <w:trPr>
          <w:trHeight w:val="1075"/>
        </w:trPr>
        <w:tc>
          <w:tcPr>
            <w:tcW w:w="3121" w:type="dxa"/>
            <w:tcBorders>
              <w:top w:val="nil"/>
            </w:tcBorders>
          </w:tcPr>
          <w:p w14:paraId="58B6D218" w14:textId="77777777"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77" w:type="dxa"/>
            <w:tcBorders>
              <w:top w:val="nil"/>
            </w:tcBorders>
          </w:tcPr>
          <w:p w14:paraId="78A6CFD0" w14:textId="77777777" w:rsidR="00FF57EB" w:rsidRDefault="001B0FF6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1160" w:firstLine="0"/>
              <w:rPr>
                <w:sz w:val="28"/>
              </w:rPr>
            </w:pPr>
            <w:r>
              <w:rPr>
                <w:sz w:val="28"/>
              </w:rPr>
              <w:t>строить логическое рассуждение, включающее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связей;</w:t>
            </w:r>
          </w:p>
          <w:p w14:paraId="327F4A63" w14:textId="77777777" w:rsidR="00FF57EB" w:rsidRDefault="001B0FF6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выдвижение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гипотез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обоснование.</w:t>
            </w:r>
          </w:p>
        </w:tc>
      </w:tr>
      <w:tr w:rsidR="00FF57EB" w14:paraId="6E106146" w14:textId="77777777">
        <w:trPr>
          <w:trHeight w:val="1394"/>
        </w:trPr>
        <w:tc>
          <w:tcPr>
            <w:tcW w:w="3121" w:type="dxa"/>
          </w:tcPr>
          <w:p w14:paraId="623B065F" w14:textId="77777777"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метод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любования</w:t>
            </w:r>
          </w:p>
        </w:tc>
        <w:tc>
          <w:tcPr>
            <w:tcW w:w="7077" w:type="dxa"/>
          </w:tcPr>
          <w:p w14:paraId="0D70682B" w14:textId="77777777" w:rsidR="00FF57EB" w:rsidRDefault="001B0FF6">
            <w:pPr>
              <w:pStyle w:val="TableParagraph"/>
              <w:ind w:right="418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2C59048D" w14:textId="77777777" w:rsidR="00FF57EB" w:rsidRDefault="001B0FF6">
            <w:pPr>
              <w:pStyle w:val="TableParagraph"/>
              <w:ind w:right="598"/>
              <w:rPr>
                <w:sz w:val="28"/>
              </w:rPr>
            </w:pPr>
            <w:r>
              <w:rPr>
                <w:sz w:val="28"/>
              </w:rPr>
              <w:t>-учебно-познавательный интерес к новому учебному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</w:p>
        </w:tc>
      </w:tr>
      <w:tr w:rsidR="00FF57EB" w14:paraId="1B6072A6" w14:textId="77777777">
        <w:trPr>
          <w:trHeight w:val="1397"/>
        </w:trPr>
        <w:tc>
          <w:tcPr>
            <w:tcW w:w="3121" w:type="dxa"/>
          </w:tcPr>
          <w:p w14:paraId="0570A249" w14:textId="77777777" w:rsidR="00FF57EB" w:rsidRDefault="001B0FF6">
            <w:pPr>
              <w:pStyle w:val="TableParagraph"/>
              <w:spacing w:line="242" w:lineRule="auto"/>
              <w:ind w:left="105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метод деятельностного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поощрения</w:t>
            </w:r>
          </w:p>
        </w:tc>
        <w:tc>
          <w:tcPr>
            <w:tcW w:w="7077" w:type="dxa"/>
          </w:tcPr>
          <w:p w14:paraId="4D0E74B4" w14:textId="77777777" w:rsidR="00FF57EB" w:rsidRDefault="001B0FF6">
            <w:pPr>
              <w:pStyle w:val="TableParagraph"/>
              <w:spacing w:line="242" w:lineRule="auto"/>
              <w:ind w:right="418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3EA00158" w14:textId="77777777" w:rsidR="00FF57EB" w:rsidRDefault="001B0FF6">
            <w:pPr>
              <w:pStyle w:val="TableParagraph"/>
              <w:ind w:right="598"/>
              <w:rPr>
                <w:sz w:val="28"/>
              </w:rPr>
            </w:pPr>
            <w:r>
              <w:rPr>
                <w:sz w:val="28"/>
              </w:rPr>
              <w:t>-учебно-познавательный интерес к новому учебному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</w:p>
        </w:tc>
      </w:tr>
      <w:tr w:rsidR="00FF57EB" w14:paraId="0808B141" w14:textId="77777777">
        <w:trPr>
          <w:trHeight w:val="5582"/>
        </w:trPr>
        <w:tc>
          <w:tcPr>
            <w:tcW w:w="3121" w:type="dxa"/>
          </w:tcPr>
          <w:p w14:paraId="5E1B1070" w14:textId="77777777"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«Круглый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стол»,</w:t>
            </w:r>
          </w:p>
        </w:tc>
        <w:tc>
          <w:tcPr>
            <w:tcW w:w="7077" w:type="dxa"/>
          </w:tcPr>
          <w:p w14:paraId="4F527320" w14:textId="77777777" w:rsidR="00FF57EB" w:rsidRDefault="001B0FF6">
            <w:pPr>
              <w:pStyle w:val="TableParagraph"/>
              <w:ind w:right="119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- </w:t>
            </w:r>
            <w:r>
              <w:rPr>
                <w:sz w:val="28"/>
              </w:rPr>
              <w:t>участвовать в творческом, созидательном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14:paraId="291775AF" w14:textId="77777777" w:rsidR="00FF57EB" w:rsidRDefault="001B0FF6">
            <w:pPr>
              <w:pStyle w:val="TableParagraph"/>
              <w:ind w:right="963"/>
              <w:rPr>
                <w:sz w:val="28"/>
              </w:rPr>
            </w:pPr>
            <w:r>
              <w:rPr>
                <w:b/>
                <w:sz w:val="28"/>
              </w:rPr>
              <w:t xml:space="preserve">коммуникативные- </w:t>
            </w:r>
            <w:r>
              <w:rPr>
                <w:sz w:val="28"/>
              </w:rPr>
              <w:t>вступать в учебный диалог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учителем, одноклассниками, участвовать в 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беседе, соблюдая правила речевого поведения;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коммуникативные- </w:t>
            </w:r>
            <w:r>
              <w:rPr>
                <w:sz w:val="28"/>
              </w:rPr>
              <w:t>вступать в учебный диалог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учителем, одноклассниками, участвовать в 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поведения;</w:t>
            </w:r>
          </w:p>
          <w:p w14:paraId="040A7300" w14:textId="77777777" w:rsidR="00FF57EB" w:rsidRDefault="001B0FF6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42" w:lineRule="auto"/>
              <w:ind w:right="816" w:firstLine="0"/>
              <w:rPr>
                <w:sz w:val="28"/>
              </w:rPr>
            </w:pPr>
            <w:r>
              <w:rPr>
                <w:sz w:val="28"/>
              </w:rPr>
              <w:t>задавать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</w:p>
          <w:p w14:paraId="1FEA71DC" w14:textId="77777777" w:rsidR="00FF57EB" w:rsidRDefault="001B0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</w:p>
          <w:p w14:paraId="001EDADE" w14:textId="77777777" w:rsidR="00FF57EB" w:rsidRDefault="001B0FF6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</w:p>
          <w:p w14:paraId="3ABF373D" w14:textId="77777777" w:rsidR="00FF57EB" w:rsidRDefault="001B0FF6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409" w:firstLine="0"/>
              <w:rPr>
                <w:sz w:val="28"/>
              </w:rPr>
            </w:pPr>
            <w:r>
              <w:rPr>
                <w:sz w:val="28"/>
              </w:rPr>
              <w:t>строить небольшие монологические высказывания,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устанавливать причинно-следственные связи, 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14:paraId="54B6E8AA" w14:textId="77777777" w:rsidR="00FF57EB" w:rsidRDefault="001B0FF6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выдвижение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гипотез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обоснование.</w:t>
            </w:r>
          </w:p>
        </w:tc>
      </w:tr>
      <w:tr w:rsidR="00FF57EB" w14:paraId="39290740" w14:textId="77777777">
        <w:trPr>
          <w:trHeight w:val="1396"/>
        </w:trPr>
        <w:tc>
          <w:tcPr>
            <w:tcW w:w="3121" w:type="dxa"/>
          </w:tcPr>
          <w:p w14:paraId="5084C8E1" w14:textId="77777777"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удивления</w:t>
            </w:r>
          </w:p>
        </w:tc>
        <w:tc>
          <w:tcPr>
            <w:tcW w:w="7077" w:type="dxa"/>
          </w:tcPr>
          <w:p w14:paraId="111B3768" w14:textId="77777777" w:rsidR="00FF57EB" w:rsidRDefault="001B0FF6">
            <w:pPr>
              <w:pStyle w:val="TableParagraph"/>
              <w:ind w:right="1037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- </w:t>
            </w:r>
            <w:r>
              <w:rPr>
                <w:sz w:val="28"/>
              </w:rPr>
              <w:t>учебно-познавательный интерес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</w:p>
          <w:p w14:paraId="5C295830" w14:textId="77777777" w:rsidR="00FF57EB" w:rsidRDefault="001B0FF6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- положительное отношение к учению, к познавательной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14:paraId="7607E59C" w14:textId="77777777" w:rsidR="00FF57EB" w:rsidRDefault="00FF57EB">
      <w:pPr>
        <w:pStyle w:val="a3"/>
        <w:ind w:left="0"/>
        <w:rPr>
          <w:b/>
          <w:sz w:val="20"/>
        </w:rPr>
      </w:pPr>
    </w:p>
    <w:p w14:paraId="280076D4" w14:textId="77777777" w:rsidR="00FF57EB" w:rsidRDefault="00FF57EB">
      <w:pPr>
        <w:pStyle w:val="a3"/>
        <w:spacing w:before="4"/>
        <w:ind w:left="0"/>
        <w:rPr>
          <w:b/>
          <w:sz w:val="16"/>
        </w:rPr>
      </w:pPr>
    </w:p>
    <w:p w14:paraId="34DB5EE2" w14:textId="77777777" w:rsidR="00FF57EB" w:rsidRDefault="001B0FF6">
      <w:pPr>
        <w:pStyle w:val="a3"/>
        <w:spacing w:before="89"/>
        <w:ind w:right="244" w:firstLine="208"/>
        <w:jc w:val="both"/>
      </w:pPr>
      <w:r>
        <w:t>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вовлекают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мыслительную</w:t>
      </w:r>
      <w:r>
        <w:rPr>
          <w:spacing w:val="71"/>
        </w:rPr>
        <w:t xml:space="preserve"> </w:t>
      </w:r>
      <w:r>
        <w:t>активность,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отработку,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имеющегося</w:t>
      </w:r>
      <w:r>
        <w:rPr>
          <w:spacing w:val="-1"/>
        </w:rPr>
        <w:t xml:space="preserve"> </w:t>
      </w:r>
      <w:r>
        <w:t>значения каждым учеником.</w:t>
      </w:r>
    </w:p>
    <w:p w14:paraId="5ED3E2F6" w14:textId="77777777" w:rsidR="00FF57EB" w:rsidRDefault="001B0FF6">
      <w:pPr>
        <w:pStyle w:val="a3"/>
        <w:spacing w:before="201"/>
        <w:ind w:right="245" w:firstLine="69"/>
        <w:jc w:val="both"/>
      </w:pPr>
      <w:r>
        <w:t>Наиболее</w:t>
      </w:r>
      <w:r>
        <w:rPr>
          <w:spacing w:val="1"/>
        </w:rPr>
        <w:t xml:space="preserve"> </w:t>
      </w:r>
      <w:r>
        <w:t>приемлемыми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 xml:space="preserve">является </w:t>
      </w:r>
      <w:r>
        <w:rPr>
          <w:b/>
        </w:rPr>
        <w:t xml:space="preserve">успех. </w:t>
      </w:r>
      <w:r>
        <w:t xml:space="preserve">Уверенно чувствует себя тот, кто в деятельности опирается и </w:t>
      </w:r>
      <w:proofErr w:type="spellStart"/>
      <w:proofErr w:type="gramStart"/>
      <w:r>
        <w:t>ис</w:t>
      </w:r>
      <w:proofErr w:type="spellEnd"/>
      <w:r>
        <w:t>-</w:t>
      </w:r>
      <w:r>
        <w:rPr>
          <w:spacing w:val="-67"/>
        </w:rPr>
        <w:t xml:space="preserve"> </w:t>
      </w:r>
      <w:r>
        <w:t>пользует</w:t>
      </w:r>
      <w:proofErr w:type="gramEnd"/>
      <w:r>
        <w:t xml:space="preserve"> свои личные психологические особенности. А чтобы уверенность не</w:t>
      </w:r>
      <w:r>
        <w:rPr>
          <w:spacing w:val="1"/>
        </w:rPr>
        <w:t xml:space="preserve"> </w:t>
      </w:r>
      <w:r>
        <w:t>терялась,</w:t>
      </w:r>
      <w:r>
        <w:rPr>
          <w:spacing w:val="-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ребенка.</w:t>
      </w:r>
    </w:p>
    <w:p w14:paraId="01B6CF90" w14:textId="77777777" w:rsidR="00FF57EB" w:rsidRDefault="001B0FF6">
      <w:pPr>
        <w:pStyle w:val="a3"/>
        <w:spacing w:before="71"/>
        <w:ind w:right="244" w:firstLine="69"/>
        <w:jc w:val="both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 xml:space="preserve">занимают </w:t>
      </w:r>
      <w:r>
        <w:rPr>
          <w:b/>
        </w:rPr>
        <w:t>деятельностные</w:t>
      </w:r>
      <w:r>
        <w:rPr>
          <w:b/>
          <w:spacing w:val="1"/>
        </w:rPr>
        <w:t xml:space="preserve"> </w:t>
      </w:r>
      <w:r>
        <w:rPr>
          <w:b/>
        </w:rPr>
        <w:t>поощрения</w:t>
      </w:r>
      <w:r>
        <w:t>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даѐтся</w:t>
      </w:r>
      <w:r>
        <w:rPr>
          <w:spacing w:val="1"/>
        </w:rPr>
        <w:t xml:space="preserve"> </w:t>
      </w:r>
      <w:r>
        <w:t>стимул: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добывать</w:t>
      </w:r>
      <w:r>
        <w:rPr>
          <w:spacing w:val="-67"/>
        </w:rPr>
        <w:t xml:space="preserve"> </w:t>
      </w:r>
      <w:r>
        <w:t>знания и учат друг друга. К таким заданиям относятся подготовка сообщений,</w:t>
      </w:r>
      <w:r>
        <w:rPr>
          <w:spacing w:val="1"/>
        </w:rPr>
        <w:t xml:space="preserve"> </w:t>
      </w:r>
      <w:r>
        <w:t>составление кроссвордов, ребусов, подбор загадок, пословиц по теме, мини –</w:t>
      </w:r>
      <w:r>
        <w:rPr>
          <w:spacing w:val="1"/>
        </w:rPr>
        <w:t xml:space="preserve"> </w:t>
      </w:r>
      <w:r>
        <w:t>сценки,</w:t>
      </w:r>
      <w:r>
        <w:rPr>
          <w:spacing w:val="1"/>
        </w:rPr>
        <w:t xml:space="preserve"> </w:t>
      </w:r>
      <w:r>
        <w:t>творческие задания.</w:t>
      </w:r>
      <w:r>
        <w:rPr>
          <w:spacing w:val="1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применения поощрений</w:t>
      </w:r>
      <w:r>
        <w:rPr>
          <w:spacing w:val="1"/>
        </w:rPr>
        <w:t xml:space="preserve"> </w:t>
      </w:r>
      <w:r>
        <w:t>возрастает познавательная активность, увеличивается объѐм работы на уроке как</w:t>
      </w:r>
      <w:r>
        <w:rPr>
          <w:spacing w:val="-67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стремление к творческой активности, ребята ждут новых интересных заданий,</w:t>
      </w:r>
      <w:r>
        <w:rPr>
          <w:spacing w:val="1"/>
        </w:rPr>
        <w:t xml:space="preserve"> </w:t>
      </w:r>
      <w:r>
        <w:t>сами</w:t>
      </w:r>
      <w:r>
        <w:rPr>
          <w:spacing w:val="-3"/>
        </w:rPr>
        <w:t xml:space="preserve"> </w:t>
      </w:r>
      <w:r>
        <w:t>проявляют</w:t>
      </w:r>
      <w:r>
        <w:rPr>
          <w:spacing w:val="-2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поиске.</w:t>
      </w:r>
    </w:p>
    <w:p w14:paraId="5D4572C5" w14:textId="77777777" w:rsidR="00FF57EB" w:rsidRDefault="001B0FF6">
      <w:pPr>
        <w:pStyle w:val="a3"/>
        <w:ind w:right="243" w:firstLine="208"/>
        <w:jc w:val="both"/>
      </w:pPr>
      <w:r>
        <w:t>Главным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 xml:space="preserve">является </w:t>
      </w:r>
      <w:r>
        <w:rPr>
          <w:b/>
        </w:rPr>
        <w:t xml:space="preserve">игра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 вид деятельности детей этого возраста. С помощью игры обучение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важным делом,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 детской</w:t>
      </w:r>
      <w:r>
        <w:rPr>
          <w:spacing w:val="1"/>
        </w:rPr>
        <w:t xml:space="preserve"> </w:t>
      </w:r>
      <w:r>
        <w:t>жизни. Игра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снимающее</w:t>
      </w:r>
      <w:r>
        <w:rPr>
          <w:spacing w:val="1"/>
        </w:rPr>
        <w:t xml:space="preserve"> </w:t>
      </w:r>
      <w:r>
        <w:t>неприятные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запретные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переживания. Игры, построенные на материале различной степени трудности,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коллективизма.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дидактических игр – формирование навыков самоконтроля и самооценки 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взаимооценки</w:t>
      </w:r>
      <w:proofErr w:type="spellEnd"/>
      <w:r>
        <w:rPr>
          <w:spacing w:val="1"/>
        </w:rPr>
        <w:t xml:space="preserve"> </w:t>
      </w:r>
      <w:r>
        <w:t>(работа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-2"/>
        </w:rPr>
        <w:t xml:space="preserve"> </w:t>
      </w:r>
      <w:r>
        <w:t>группах).</w:t>
      </w:r>
    </w:p>
    <w:p w14:paraId="4C50D6E5" w14:textId="77777777" w:rsidR="00FF57EB" w:rsidRDefault="001B0FF6">
      <w:pPr>
        <w:pStyle w:val="a3"/>
        <w:spacing w:before="1"/>
        <w:ind w:right="248" w:firstLine="907"/>
        <w:jc w:val="both"/>
      </w:pPr>
      <w:r>
        <w:rPr>
          <w:b/>
        </w:rPr>
        <w:t>Метода</w:t>
      </w:r>
      <w:r>
        <w:rPr>
          <w:b/>
          <w:spacing w:val="1"/>
        </w:rPr>
        <w:t xml:space="preserve"> </w:t>
      </w:r>
      <w:r>
        <w:rPr>
          <w:b/>
        </w:rPr>
        <w:t xml:space="preserve">удивления. </w:t>
      </w:r>
      <w:r>
        <w:t>Ребенок</w:t>
      </w:r>
      <w:r>
        <w:rPr>
          <w:spacing w:val="1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он</w:t>
      </w:r>
      <w:r>
        <w:rPr>
          <w:spacing w:val="71"/>
        </w:rPr>
        <w:t xml:space="preserve"> </w:t>
      </w:r>
      <w:r>
        <w:t>удивлен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ром.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придя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вынужден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</w:t>
      </w:r>
      <w:r>
        <w:rPr>
          <w:spacing w:val="55"/>
        </w:rPr>
        <w:t xml:space="preserve"> </w:t>
      </w:r>
      <w:r>
        <w:t>взрослого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поэтому</w:t>
      </w:r>
      <w:r>
        <w:rPr>
          <w:spacing w:val="50"/>
        </w:rPr>
        <w:t xml:space="preserve"> </w:t>
      </w:r>
      <w:r>
        <w:t>теряет</w:t>
      </w:r>
      <w:r>
        <w:rPr>
          <w:spacing w:val="52"/>
        </w:rPr>
        <w:t xml:space="preserve"> </w:t>
      </w:r>
      <w:r>
        <w:t>свою</w:t>
      </w:r>
      <w:r>
        <w:rPr>
          <w:spacing w:val="52"/>
        </w:rPr>
        <w:t xml:space="preserve"> </w:t>
      </w:r>
      <w:r>
        <w:t>инициативу.</w:t>
      </w:r>
      <w:r>
        <w:rPr>
          <w:spacing w:val="54"/>
        </w:rPr>
        <w:t xml:space="preserve"> </w:t>
      </w:r>
      <w:r>
        <w:t>Ученики</w:t>
      </w:r>
      <w:r>
        <w:rPr>
          <w:spacing w:val="53"/>
        </w:rPr>
        <w:t xml:space="preserve"> </w:t>
      </w:r>
      <w:r>
        <w:t>сами</w:t>
      </w:r>
    </w:p>
    <w:p w14:paraId="5450EC2D" w14:textId="77777777" w:rsidR="00FF57EB" w:rsidRDefault="001B0FF6">
      <w:pPr>
        <w:pStyle w:val="a3"/>
        <w:spacing w:before="1"/>
        <w:ind w:right="250"/>
        <w:jc w:val="both"/>
      </w:pPr>
      <w:r>
        <w:t>«открывают» новые для себя знания, являются исследователями окружающего</w:t>
      </w:r>
      <w:r>
        <w:rPr>
          <w:spacing w:val="1"/>
        </w:rPr>
        <w:t xml:space="preserve"> </w:t>
      </w:r>
      <w:r>
        <w:t>мира.</w:t>
      </w:r>
    </w:p>
    <w:p w14:paraId="3F816426" w14:textId="77777777" w:rsidR="00FF57EB" w:rsidRDefault="001B0FF6">
      <w:pPr>
        <w:pStyle w:val="a3"/>
        <w:ind w:right="247" w:firstLine="907"/>
        <w:jc w:val="both"/>
      </w:pPr>
      <w:r>
        <w:rPr>
          <w:b/>
        </w:rPr>
        <w:t xml:space="preserve">Групповая работа в парах </w:t>
      </w:r>
      <w:r>
        <w:t>оживляет педагогический процесс, помогает</w:t>
      </w:r>
      <w:r>
        <w:rPr>
          <w:spacing w:val="1"/>
        </w:rPr>
        <w:t xml:space="preserve"> </w:t>
      </w:r>
      <w:r>
        <w:t>каждому ребенку раскрыться как личности. В результате такого труда создаются</w:t>
      </w:r>
      <w:r>
        <w:rPr>
          <w:spacing w:val="1"/>
        </w:rPr>
        <w:t xml:space="preserve"> </w:t>
      </w:r>
      <w:r>
        <w:t>совместные</w:t>
      </w:r>
      <w:r>
        <w:rPr>
          <w:spacing w:val="-2"/>
        </w:rPr>
        <w:t xml:space="preserve"> </w:t>
      </w:r>
      <w:r>
        <w:t>сценарии,</w:t>
      </w:r>
      <w:r>
        <w:rPr>
          <w:spacing w:val="-2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коллажи т.д.</w:t>
      </w:r>
    </w:p>
    <w:p w14:paraId="61EBCB90" w14:textId="77777777" w:rsidR="00FF57EB" w:rsidRDefault="001B0FF6">
      <w:pPr>
        <w:spacing w:before="1" w:line="322" w:lineRule="exact"/>
        <w:ind w:left="1304"/>
        <w:jc w:val="both"/>
        <w:rPr>
          <w:sz w:val="28"/>
        </w:rPr>
      </w:pPr>
      <w:r>
        <w:rPr>
          <w:b/>
          <w:sz w:val="28"/>
        </w:rPr>
        <w:t>Метод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«любования»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нового.</w:t>
      </w:r>
    </w:p>
    <w:p w14:paraId="2DED3146" w14:textId="77777777" w:rsidR="00FF57EB" w:rsidRDefault="001B0FF6">
      <w:pPr>
        <w:ind w:left="1234" w:right="537" w:firstLine="69"/>
        <w:jc w:val="both"/>
        <w:rPr>
          <w:b/>
          <w:sz w:val="28"/>
        </w:rPr>
      </w:pPr>
      <w:r>
        <w:rPr>
          <w:b/>
          <w:sz w:val="28"/>
        </w:rPr>
        <w:t xml:space="preserve">Метод «Круглый стол» </w:t>
      </w:r>
      <w:r>
        <w:rPr>
          <w:sz w:val="28"/>
        </w:rPr>
        <w:t>чаще используется при обобщении материала.</w:t>
      </w:r>
      <w:r>
        <w:rPr>
          <w:spacing w:val="-67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1"/>
          <w:sz w:val="28"/>
        </w:rPr>
        <w:t xml:space="preserve"> </w:t>
      </w: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 педагоги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метод-проектов.</w:t>
      </w:r>
    </w:p>
    <w:p w14:paraId="7F881BB9" w14:textId="77777777" w:rsidR="00FF57EB" w:rsidRDefault="001B0FF6">
      <w:pPr>
        <w:pStyle w:val="a3"/>
        <w:ind w:right="243"/>
        <w:jc w:val="both"/>
      </w:pPr>
      <w:r>
        <w:t>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направляющую,</w:t>
      </w:r>
      <w:r>
        <w:rPr>
          <w:spacing w:val="1"/>
        </w:rPr>
        <w:t xml:space="preserve"> </w:t>
      </w:r>
      <w:r>
        <w:t>обогащающую,</w:t>
      </w:r>
      <w:r>
        <w:rPr>
          <w:spacing w:val="-67"/>
        </w:rPr>
        <w:t xml:space="preserve"> </w:t>
      </w:r>
      <w:r>
        <w:t>систематизирующую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активному осмыслению знаний. Технология активного обучения – это обучение,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силам и возможностям</w:t>
      </w:r>
      <w:r>
        <w:rPr>
          <w:spacing w:val="-1"/>
        </w:rPr>
        <w:t xml:space="preserve"> </w:t>
      </w:r>
      <w:r>
        <w:t>школьников.</w:t>
      </w:r>
    </w:p>
    <w:p w14:paraId="239C8B7C" w14:textId="77777777" w:rsidR="00FF57EB" w:rsidRDefault="001B0FF6">
      <w:pPr>
        <w:pStyle w:val="a3"/>
        <w:ind w:right="246"/>
        <w:jc w:val="both"/>
      </w:pPr>
      <w:r>
        <w:t>Преследуя образовательные цели, активные методы обучения воздействуют в</w:t>
      </w:r>
      <w:r>
        <w:rPr>
          <w:spacing w:val="1"/>
        </w:rPr>
        <w:t xml:space="preserve"> </w:t>
      </w:r>
      <w:r>
        <w:t>комплексе</w:t>
      </w:r>
      <w:r>
        <w:rPr>
          <w:spacing w:val="-3"/>
        </w:rPr>
        <w:t xml:space="preserve"> </w:t>
      </w:r>
      <w:r>
        <w:t>на личность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влияют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умственное развитие.</w:t>
      </w:r>
    </w:p>
    <w:p w14:paraId="479FD084" w14:textId="77777777" w:rsidR="00FF57EB" w:rsidRDefault="001B0FF6">
      <w:pPr>
        <w:pStyle w:val="a3"/>
        <w:ind w:right="243"/>
        <w:jc w:val="both"/>
      </w:pPr>
      <w:r>
        <w:t>Я считаю, что деловые, дидактические</w:t>
      </w:r>
      <w:r>
        <w:rPr>
          <w:spacing w:val="1"/>
        </w:rPr>
        <w:t xml:space="preserve"> </w:t>
      </w:r>
      <w:r>
        <w:t>игры «круглого стола», метод удивления,</w:t>
      </w:r>
      <w:r>
        <w:rPr>
          <w:spacing w:val="-67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68"/>
        </w:rPr>
        <w:t xml:space="preserve"> </w:t>
      </w:r>
      <w:r>
        <w:t>эффективно влияют на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школьников.</w:t>
      </w:r>
    </w:p>
    <w:p w14:paraId="590F21D5" w14:textId="77777777" w:rsidR="00FF57EB" w:rsidRDefault="001B0FF6">
      <w:pPr>
        <w:pStyle w:val="a3"/>
        <w:spacing w:before="71"/>
        <w:ind w:right="242" w:firstLine="69"/>
        <w:jc w:val="both"/>
      </w:pPr>
      <w:r>
        <w:t>Отдельную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67"/>
        </w:rPr>
        <w:t xml:space="preserve"> </w:t>
      </w:r>
      <w:r>
        <w:t>исследования.</w:t>
      </w:r>
    </w:p>
    <w:p w14:paraId="3491C5F7" w14:textId="77777777" w:rsidR="00FF57EB" w:rsidRDefault="001B0FF6">
      <w:pPr>
        <w:pStyle w:val="a3"/>
        <w:spacing w:before="1"/>
        <w:ind w:right="248" w:firstLine="69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учебную,</w:t>
      </w:r>
      <w:r>
        <w:rPr>
          <w:spacing w:val="1"/>
        </w:rPr>
        <w:t xml:space="preserve"> </w:t>
      </w:r>
      <w:r>
        <w:t>проектную,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деятельность.</w:t>
      </w:r>
    </w:p>
    <w:p w14:paraId="5764698C" w14:textId="77777777" w:rsidR="00FF57EB" w:rsidRDefault="001B0FF6">
      <w:pPr>
        <w:pStyle w:val="a3"/>
        <w:tabs>
          <w:tab w:val="left" w:pos="3372"/>
          <w:tab w:val="left" w:pos="5316"/>
          <w:tab w:val="left" w:pos="8230"/>
        </w:tabs>
        <w:ind w:right="244" w:firstLine="321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продуктивных</w:t>
      </w:r>
      <w:r>
        <w:tab/>
        <w:t>видов</w:t>
      </w:r>
      <w:r>
        <w:tab/>
        <w:t>деятельности,</w:t>
      </w:r>
      <w:r>
        <w:tab/>
        <w:t>сотрудничества.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творчества; развитие познавательной инициативы. Во внеурочную деятельность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лишнего,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заданиями.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научно-познавательному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5"/>
        </w:rPr>
        <w:t xml:space="preserve"> </w:t>
      </w:r>
      <w:r>
        <w:t>включает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себя</w:t>
      </w:r>
      <w:r>
        <w:rPr>
          <w:spacing w:val="6"/>
        </w:rPr>
        <w:t xml:space="preserve"> </w:t>
      </w:r>
      <w:r>
        <w:t>экскурсии,</w:t>
      </w:r>
      <w:r>
        <w:rPr>
          <w:spacing w:val="5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детской</w:t>
      </w:r>
      <w:r>
        <w:rPr>
          <w:spacing w:val="4"/>
        </w:rPr>
        <w:t xml:space="preserve"> </w:t>
      </w:r>
      <w:r>
        <w:t>библиотеке,</w:t>
      </w:r>
      <w:r>
        <w:rPr>
          <w:spacing w:val="5"/>
        </w:rPr>
        <w:t xml:space="preserve"> </w:t>
      </w:r>
      <w:r>
        <w:t>изучение</w:t>
      </w:r>
    </w:p>
    <w:p w14:paraId="42321160" w14:textId="77777777" w:rsidR="00FF57EB" w:rsidRDefault="001B0FF6">
      <w:pPr>
        <w:pStyle w:val="a3"/>
        <w:tabs>
          <w:tab w:val="left" w:pos="1392"/>
          <w:tab w:val="left" w:pos="2996"/>
          <w:tab w:val="left" w:pos="4131"/>
          <w:tab w:val="left" w:pos="5240"/>
          <w:tab w:val="left" w:pos="5935"/>
          <w:tab w:val="left" w:pos="7739"/>
          <w:tab w:val="left" w:pos="8735"/>
          <w:tab w:val="left" w:pos="9093"/>
        </w:tabs>
        <w:spacing w:before="1"/>
        <w:ind w:right="245"/>
        <w:jc w:val="both"/>
      </w:pPr>
      <w:r>
        <w:t>«вежливых»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1"/>
        </w:rPr>
        <w:t xml:space="preserve"> </w:t>
      </w:r>
      <w:r>
        <w:t>сказок,</w:t>
      </w:r>
      <w:r>
        <w:tab/>
      </w:r>
      <w:r>
        <w:tab/>
        <w:t>ситуаций,</w:t>
      </w:r>
      <w:r>
        <w:tab/>
      </w:r>
      <w:r>
        <w:tab/>
        <w:t>разрешение</w:t>
      </w:r>
      <w:r>
        <w:tab/>
      </w:r>
      <w:r>
        <w:tab/>
      </w:r>
      <w:r>
        <w:tab/>
        <w:t>проблем.</w:t>
      </w:r>
      <w:r>
        <w:rPr>
          <w:spacing w:val="-68"/>
        </w:rPr>
        <w:t xml:space="preserve"> </w:t>
      </w:r>
      <w:r>
        <w:t>Коммуникативные учебные действия обеспечивают социальную компетентность</w:t>
      </w:r>
      <w:r>
        <w:rPr>
          <w:spacing w:val="-67"/>
        </w:rPr>
        <w:t xml:space="preserve"> </w:t>
      </w:r>
      <w:r>
        <w:lastRenderedPageBreak/>
        <w:t>и учѐт позиции партнѐров по общению или деятельности; умение слушать и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интегрироваться</w:t>
      </w:r>
      <w:r>
        <w:rPr>
          <w:spacing w:val="1"/>
        </w:rPr>
        <w:t xml:space="preserve"> </w:t>
      </w:r>
      <w:r>
        <w:t>в группу сверстников и</w:t>
      </w:r>
      <w:r>
        <w:rPr>
          <w:spacing w:val="70"/>
        </w:rPr>
        <w:t xml:space="preserve"> </w:t>
      </w:r>
      <w:r>
        <w:t>строить продуктивное взаимодействие</w:t>
      </w:r>
      <w:r>
        <w:rPr>
          <w:spacing w:val="1"/>
        </w:rPr>
        <w:t xml:space="preserve"> </w:t>
      </w:r>
      <w:r>
        <w:t>и</w:t>
      </w:r>
      <w:r>
        <w:tab/>
        <w:t>сотрудничество</w:t>
      </w:r>
      <w:r>
        <w:tab/>
        <w:t>со</w:t>
      </w:r>
      <w:r>
        <w:tab/>
        <w:t>сверстниками</w:t>
      </w:r>
      <w:r>
        <w:tab/>
        <w:t>и</w:t>
      </w:r>
      <w:r>
        <w:tab/>
        <w:t>взрослыми.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спланировано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конкурс «Мой папа- самый,</w:t>
      </w:r>
      <w:r>
        <w:rPr>
          <w:spacing w:val="1"/>
        </w:rPr>
        <w:t xml:space="preserve"> </w:t>
      </w:r>
      <w:r>
        <w:t>самый», праздники «Масленица», «День матери»;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Победы»,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звонок»,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учителя»,</w:t>
      </w:r>
      <w:r>
        <w:rPr>
          <w:spacing w:val="1"/>
        </w:rPr>
        <w:t xml:space="preserve"> </w:t>
      </w:r>
      <w:r>
        <w:t>«Последний</w:t>
      </w:r>
      <w:r>
        <w:rPr>
          <w:spacing w:val="1"/>
        </w:rPr>
        <w:t xml:space="preserve"> </w:t>
      </w:r>
      <w:r>
        <w:t>звонок</w:t>
      </w:r>
      <w:proofErr w:type="gramStart"/>
      <w:r>
        <w:t xml:space="preserve">»,   </w:t>
      </w:r>
      <w:proofErr w:type="gramEnd"/>
      <w:r>
        <w:t xml:space="preserve">    </w:t>
      </w:r>
      <w:r>
        <w:rPr>
          <w:spacing w:val="36"/>
        </w:rPr>
        <w:t xml:space="preserve"> </w:t>
      </w:r>
      <w:r>
        <w:t xml:space="preserve">«Новый       </w:t>
      </w:r>
      <w:r>
        <w:rPr>
          <w:spacing w:val="38"/>
        </w:rPr>
        <w:t xml:space="preserve"> </w:t>
      </w:r>
      <w:r>
        <w:t xml:space="preserve">год»,       </w:t>
      </w:r>
      <w:r>
        <w:rPr>
          <w:spacing w:val="36"/>
        </w:rPr>
        <w:t xml:space="preserve"> </w:t>
      </w:r>
      <w:r>
        <w:t xml:space="preserve">«День       </w:t>
      </w:r>
      <w:r>
        <w:rPr>
          <w:spacing w:val="36"/>
        </w:rPr>
        <w:t xml:space="preserve"> </w:t>
      </w:r>
      <w:r>
        <w:t xml:space="preserve">защиты       </w:t>
      </w:r>
      <w:r>
        <w:rPr>
          <w:spacing w:val="34"/>
        </w:rPr>
        <w:t xml:space="preserve"> </w:t>
      </w:r>
      <w:r>
        <w:t xml:space="preserve">детей»       </w:t>
      </w:r>
      <w:r>
        <w:rPr>
          <w:spacing w:val="36"/>
        </w:rPr>
        <w:t xml:space="preserve"> </w:t>
      </w:r>
      <w:r>
        <w:t xml:space="preserve">и       </w:t>
      </w:r>
      <w:r>
        <w:rPr>
          <w:spacing w:val="37"/>
        </w:rPr>
        <w:t xml:space="preserve"> </w:t>
      </w:r>
      <w:r>
        <w:t>т.д.</w:t>
      </w:r>
    </w:p>
    <w:p w14:paraId="15D170D6" w14:textId="77777777" w:rsidR="00FF57EB" w:rsidRDefault="00FF57EB">
      <w:pPr>
        <w:pStyle w:val="a3"/>
        <w:ind w:left="0"/>
      </w:pPr>
    </w:p>
    <w:p w14:paraId="1EE276DE" w14:textId="77777777" w:rsidR="00FF57EB" w:rsidRDefault="001B0FF6">
      <w:pPr>
        <w:pStyle w:val="a3"/>
        <w:spacing w:before="1"/>
        <w:ind w:right="251"/>
        <w:jc w:val="both"/>
      </w:pPr>
      <w:r>
        <w:t>Итак,</w:t>
      </w:r>
      <w:r>
        <w:rPr>
          <w:spacing w:val="1"/>
        </w:rPr>
        <w:t xml:space="preserve"> </w:t>
      </w:r>
      <w:r>
        <w:t>успешное</w:t>
      </w:r>
      <w:r>
        <w:rPr>
          <w:spacing w:val="70"/>
        </w:rPr>
        <w:t xml:space="preserve"> </w:t>
      </w:r>
      <w:r>
        <w:t>обучение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начальной</w:t>
      </w:r>
      <w:r>
        <w:rPr>
          <w:spacing w:val="70"/>
        </w:rPr>
        <w:t xml:space="preserve"> </w:t>
      </w:r>
      <w:r>
        <w:t>школе</w:t>
      </w:r>
      <w:r>
        <w:rPr>
          <w:spacing w:val="70"/>
        </w:rPr>
        <w:t xml:space="preserve"> </w:t>
      </w:r>
      <w:r>
        <w:t>невозможно</w:t>
      </w:r>
      <w:r>
        <w:rPr>
          <w:spacing w:val="70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младших</w:t>
      </w:r>
      <w:r>
        <w:rPr>
          <w:spacing w:val="46"/>
        </w:rPr>
        <w:t xml:space="preserve"> </w:t>
      </w:r>
      <w:r>
        <w:t>школьников</w:t>
      </w:r>
      <w:r>
        <w:rPr>
          <w:spacing w:val="43"/>
        </w:rPr>
        <w:t xml:space="preserve"> </w:t>
      </w:r>
      <w:r>
        <w:t>учебных</w:t>
      </w:r>
      <w:r>
        <w:rPr>
          <w:spacing w:val="44"/>
        </w:rPr>
        <w:t xml:space="preserve"> </w:t>
      </w:r>
      <w:r>
        <w:t>умений,</w:t>
      </w:r>
      <w:r>
        <w:rPr>
          <w:spacing w:val="43"/>
        </w:rPr>
        <w:t xml:space="preserve"> </w:t>
      </w:r>
      <w:r>
        <w:t>которые</w:t>
      </w:r>
      <w:r>
        <w:rPr>
          <w:spacing w:val="43"/>
        </w:rPr>
        <w:t xml:space="preserve"> </w:t>
      </w:r>
      <w:r>
        <w:t>вносят</w:t>
      </w:r>
      <w:r>
        <w:rPr>
          <w:spacing w:val="42"/>
        </w:rPr>
        <w:t xml:space="preserve"> </w:t>
      </w:r>
      <w:r>
        <w:t>существенный</w:t>
      </w:r>
      <w:r>
        <w:rPr>
          <w:spacing w:val="45"/>
        </w:rPr>
        <w:t xml:space="preserve"> </w:t>
      </w:r>
      <w:r>
        <w:t>вклад</w:t>
      </w:r>
      <w:r>
        <w:rPr>
          <w:spacing w:val="-68"/>
        </w:rPr>
        <w:t xml:space="preserve"> </w:t>
      </w:r>
      <w:r>
        <w:t xml:space="preserve">в развитие познавательной деятельности ученика, т. к. являются </w:t>
      </w:r>
      <w:proofErr w:type="spellStart"/>
      <w:r>
        <w:t>общеучебными</w:t>
      </w:r>
      <w:proofErr w:type="spellEnd"/>
      <w:r>
        <w:t>,</w:t>
      </w:r>
      <w:r>
        <w:rPr>
          <w:spacing w:val="1"/>
        </w:rPr>
        <w:t xml:space="preserve"> </w:t>
      </w:r>
      <w:r>
        <w:t>т. е. не зависят от конкретного содержания предмета. При этом каждый учебный</w:t>
      </w:r>
      <w:r>
        <w:rPr>
          <w:spacing w:val="1"/>
        </w:rPr>
        <w:t xml:space="preserve"> </w:t>
      </w:r>
      <w:r>
        <w:t>предмет в соответствии со спецификой содержания занимает в этом процессе</w:t>
      </w:r>
      <w:r>
        <w:rPr>
          <w:spacing w:val="1"/>
        </w:rPr>
        <w:t xml:space="preserve"> </w:t>
      </w:r>
      <w:r>
        <w:t>свое место.</w:t>
      </w:r>
    </w:p>
    <w:p w14:paraId="70F6F42B" w14:textId="77777777" w:rsidR="00FF57EB" w:rsidRDefault="001B0FF6">
      <w:pPr>
        <w:pStyle w:val="a3"/>
        <w:spacing w:before="199"/>
        <w:ind w:right="243"/>
        <w:jc w:val="both"/>
      </w:pPr>
      <w:r>
        <w:t>Например,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 первых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ребенком ставлю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 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последовательность учебных операций (действий), которые осуществляет для их</w:t>
      </w:r>
      <w:r>
        <w:rPr>
          <w:spacing w:val="-67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 УУД</w:t>
      </w:r>
      <w:r>
        <w:rPr>
          <w:spacing w:val="1"/>
        </w:rPr>
        <w:t xml:space="preserve"> </w:t>
      </w:r>
      <w:r>
        <w:t>предполагает осуществление субъектом (в свѐрнутом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развѐрнутом</w:t>
      </w:r>
      <w:r>
        <w:rPr>
          <w:spacing w:val="1"/>
        </w:rPr>
        <w:t xml:space="preserve"> </w:t>
      </w:r>
      <w:r>
        <w:t>виде)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ознакомление-понимание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– анализ</w:t>
      </w:r>
      <w:r>
        <w:rPr>
          <w:spacing w:val="-1"/>
        </w:rPr>
        <w:t xml:space="preserve"> </w:t>
      </w:r>
      <w:r>
        <w:t>– синтез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оценка.</w:t>
      </w:r>
    </w:p>
    <w:p w14:paraId="4D020770" w14:textId="77777777" w:rsidR="00FF57EB" w:rsidRDefault="001B0FF6">
      <w:pPr>
        <w:pStyle w:val="a3"/>
        <w:spacing w:before="71"/>
        <w:ind w:right="246"/>
        <w:jc w:val="both"/>
      </w:pP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провожу</w:t>
      </w:r>
      <w:r>
        <w:rPr>
          <w:spacing w:val="1"/>
        </w:rPr>
        <w:t xml:space="preserve"> </w:t>
      </w:r>
      <w:r>
        <w:t>стартовую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</w:t>
      </w:r>
      <w:r>
        <w:rPr>
          <w:spacing w:val="7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первоклассников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адаптационный</w:t>
      </w:r>
      <w:r>
        <w:rPr>
          <w:spacing w:val="-1"/>
        </w:rPr>
        <w:t xml:space="preserve"> </w:t>
      </w:r>
      <w:r>
        <w:t>период обучения.</w:t>
      </w:r>
    </w:p>
    <w:p w14:paraId="61E42A3A" w14:textId="77777777" w:rsidR="00FF57EB" w:rsidRDefault="001B0FF6">
      <w:pPr>
        <w:pStyle w:val="a3"/>
        <w:spacing w:before="119"/>
        <w:ind w:right="243"/>
        <w:jc w:val="both"/>
      </w:pPr>
      <w:r>
        <w:t>Дополняю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ещѐ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«Листком</w:t>
      </w:r>
      <w:r>
        <w:rPr>
          <w:spacing w:val="1"/>
        </w:rPr>
        <w:t xml:space="preserve"> </w:t>
      </w:r>
      <w:r>
        <w:t>достижений»,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укрупняются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proofErr w:type="spellStart"/>
      <w:r>
        <w:t>общеучебные</w:t>
      </w:r>
      <w:proofErr w:type="spellEnd"/>
      <w:r>
        <w:rPr>
          <w:spacing w:val="1"/>
        </w:rPr>
        <w:t xml:space="preserve"> </w:t>
      </w:r>
      <w:r>
        <w:t>навыки первого класса и позволяют отслеживать рост по четвертям. Оценку в</w:t>
      </w:r>
      <w:r>
        <w:rPr>
          <w:spacing w:val="1"/>
        </w:rPr>
        <w:t xml:space="preserve"> </w:t>
      </w:r>
      <w:r>
        <w:t>этих диагностиках заменяет цветовая гамма реальных учебных возможностей: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зеленым,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синим.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диагностированию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 как познавательные способности, мотивы учения, адаптации к 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7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взросления</w:t>
      </w:r>
      <w:r>
        <w:rPr>
          <w:spacing w:val="-3"/>
        </w:rPr>
        <w:t xml:space="preserve"> </w:t>
      </w:r>
      <w:r>
        <w:t>ребенка и</w:t>
      </w:r>
      <w:r>
        <w:rPr>
          <w:spacing w:val="-4"/>
        </w:rPr>
        <w:t xml:space="preserve"> </w:t>
      </w:r>
      <w:r>
        <w:t>обучения в</w:t>
      </w:r>
      <w:r>
        <w:rPr>
          <w:spacing w:val="-3"/>
        </w:rPr>
        <w:t xml:space="preserve"> </w:t>
      </w:r>
      <w:r>
        <w:t>школе.</w:t>
      </w:r>
    </w:p>
    <w:p w14:paraId="0934EB69" w14:textId="77777777" w:rsidR="00FF57EB" w:rsidRDefault="001B0FF6">
      <w:pPr>
        <w:pStyle w:val="a3"/>
        <w:spacing w:before="122"/>
        <w:ind w:right="252"/>
        <w:jc w:val="both"/>
      </w:pP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применяю</w:t>
      </w:r>
      <w:r>
        <w:rPr>
          <w:spacing w:val="7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педагогической диагностики. Постоянно отслеживаю знания, умения, навыки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своевременной</w:t>
      </w:r>
      <w:r>
        <w:rPr>
          <w:spacing w:val="-2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способностей.</w:t>
      </w:r>
    </w:p>
    <w:p w14:paraId="4E37C3AE" w14:textId="77777777" w:rsidR="00FF57EB" w:rsidRDefault="001B0FF6">
      <w:pPr>
        <w:pStyle w:val="a3"/>
        <w:spacing w:before="201"/>
        <w:ind w:right="244" w:firstLine="69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позволяет: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навыков;</w:t>
      </w:r>
      <w:r>
        <w:rPr>
          <w:spacing w:val="71"/>
        </w:rPr>
        <w:t xml:space="preserve"> </w:t>
      </w:r>
      <w:r>
        <w:t>выявить</w:t>
      </w:r>
      <w:r>
        <w:rPr>
          <w:spacing w:val="7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трудностей ученика и установить их причины; установить уровень овладения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получаю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обученности</w:t>
      </w:r>
      <w:r>
        <w:rPr>
          <w:spacing w:val="-1"/>
        </w:rPr>
        <w:t xml:space="preserve"> </w:t>
      </w:r>
      <w:r>
        <w:t>ученика.</w:t>
      </w:r>
    </w:p>
    <w:p w14:paraId="4C5ACE51" w14:textId="77777777" w:rsidR="00FF57EB" w:rsidRDefault="001B0FF6">
      <w:pPr>
        <w:pStyle w:val="a3"/>
        <w:spacing w:before="29"/>
        <w:ind w:right="244"/>
        <w:jc w:val="both"/>
      </w:pPr>
      <w:r>
        <w:t>Комплекс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учащимися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lastRenderedPageBreak/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(урок</w:t>
      </w:r>
      <w:r>
        <w:rPr>
          <w:spacing w:val="1"/>
        </w:rPr>
        <w:t xml:space="preserve"> </w:t>
      </w:r>
      <w:r>
        <w:t>открытия</w:t>
      </w:r>
      <w:r>
        <w:rPr>
          <w:spacing w:val="-67"/>
        </w:rPr>
        <w:t xml:space="preserve"> </w:t>
      </w:r>
      <w:r>
        <w:t>новых знаний, урок рефлексии, урок обобщения и систематизации знаний, урок</w:t>
      </w:r>
      <w:r>
        <w:rPr>
          <w:spacing w:val="1"/>
        </w:rPr>
        <w:t xml:space="preserve"> </w:t>
      </w:r>
      <w:r>
        <w:t>развивающего контроля), независимо от того, по какой образовательной системе</w:t>
      </w:r>
      <w:r>
        <w:rPr>
          <w:spacing w:val="1"/>
        </w:rPr>
        <w:t xml:space="preserve"> </w:t>
      </w:r>
      <w:r>
        <w:t xml:space="preserve">работает педагог, создаѐт благоприятные условия для </w:t>
      </w:r>
      <w:proofErr w:type="spellStart"/>
      <w:r>
        <w:t>реaлизации</w:t>
      </w:r>
      <w:proofErr w:type="spellEnd"/>
      <w:r>
        <w:t xml:space="preserve">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7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образования.</w:t>
      </w:r>
    </w:p>
    <w:p w14:paraId="52A9C6AD" w14:textId="77777777" w:rsidR="00FF57EB" w:rsidRDefault="001B0FF6">
      <w:pPr>
        <w:pStyle w:val="a3"/>
        <w:spacing w:before="202"/>
        <w:ind w:right="244" w:firstLine="69"/>
        <w:jc w:val="both"/>
      </w:pPr>
      <w:r>
        <w:t>Подводя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внедрения</w:t>
      </w:r>
      <w:r>
        <w:rPr>
          <w:spacing w:val="70"/>
        </w:rPr>
        <w:t xml:space="preserve"> </w:t>
      </w:r>
      <w:r>
        <w:t>ФГОС,</w:t>
      </w:r>
      <w:r>
        <w:rPr>
          <w:spacing w:val="71"/>
        </w:rPr>
        <w:t xml:space="preserve"> </w:t>
      </w:r>
      <w:r>
        <w:t>считаю,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открыт для всего нового и не боится перемен, потому что именно учитель, его</w:t>
      </w:r>
      <w:r>
        <w:rPr>
          <w:spacing w:val="1"/>
        </w:rPr>
        <w:t xml:space="preserve"> </w:t>
      </w:r>
      <w:r>
        <w:t>отношение к учебному процессу, его творчество и профессионализм – главный</w:t>
      </w:r>
      <w:r>
        <w:rPr>
          <w:spacing w:val="1"/>
        </w:rPr>
        <w:t xml:space="preserve"> </w:t>
      </w:r>
      <w:r>
        <w:t>ресурс,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</w:p>
    <w:p w14:paraId="5637BF1A" w14:textId="77777777" w:rsidR="00FF57EB" w:rsidRDefault="001B0FF6">
      <w:pPr>
        <w:pStyle w:val="a3"/>
        <w:spacing w:before="200"/>
        <w:ind w:right="243" w:firstLine="285"/>
        <w:jc w:val="both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учебного процесса и внеучебной деятельности. Главное в работе учителя – это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учебных и внеучебных</w:t>
      </w:r>
      <w:r>
        <w:rPr>
          <w:spacing w:val="1"/>
        </w:rPr>
        <w:t xml:space="preserve"> </w:t>
      </w:r>
      <w:r>
        <w:t>занятий.</w:t>
      </w:r>
    </w:p>
    <w:p w14:paraId="33AB23A2" w14:textId="77777777" w:rsidR="00FF57EB" w:rsidRDefault="001B0FF6">
      <w:pPr>
        <w:pStyle w:val="a3"/>
        <w:ind w:right="249"/>
        <w:jc w:val="both"/>
      </w:pPr>
      <w:r>
        <w:rPr>
          <w:color w:val="000009"/>
        </w:rPr>
        <w:t>Меняется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наставника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сейчас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говорить - тьютора, организует и направляет деятельность учащихся, 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изменению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корректировке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урока.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Усиливается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алгоритмизации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урока.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Педагог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уметь</w:t>
      </w:r>
    </w:p>
    <w:p w14:paraId="4782D9DD" w14:textId="77777777" w:rsidR="00FF57EB" w:rsidRDefault="001B0FF6">
      <w:pPr>
        <w:pStyle w:val="a3"/>
        <w:spacing w:before="71"/>
        <w:ind w:right="249"/>
        <w:jc w:val="both"/>
      </w:pPr>
      <w:r>
        <w:rPr>
          <w:color w:val="000009"/>
        </w:rPr>
        <w:t>выстраивать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алгоритм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целей.</w:t>
      </w:r>
    </w:p>
    <w:p w14:paraId="01ECCF3A" w14:textId="77777777" w:rsidR="00FF57EB" w:rsidRDefault="001B0FF6">
      <w:pPr>
        <w:pStyle w:val="a3"/>
        <w:spacing w:before="201"/>
        <w:ind w:right="244"/>
        <w:jc w:val="both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ступенях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формулируются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осваивают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учиться,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первостепенным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дальнейшему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обучению.</w:t>
      </w:r>
    </w:p>
    <w:p w14:paraId="74D692AC" w14:textId="77777777" w:rsidR="00FF57EB" w:rsidRDefault="001B0FF6">
      <w:pPr>
        <w:pStyle w:val="a3"/>
        <w:spacing w:before="200"/>
        <w:ind w:right="243" w:firstLine="415"/>
        <w:rPr>
          <w:color w:val="000009"/>
        </w:rPr>
      </w:pPr>
      <w:r>
        <w:rPr>
          <w:color w:val="000009"/>
        </w:rPr>
        <w:t>Ведь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недаром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бытует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мнение: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научили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школе,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пойдет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дальше,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зависит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успешность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дальнейшем.</w:t>
      </w:r>
    </w:p>
    <w:p w14:paraId="66C5CFF0" w14:textId="77777777"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14:paraId="4DC719E8" w14:textId="77777777"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14:paraId="6A39AC73" w14:textId="77777777"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14:paraId="4199A972" w14:textId="77777777"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14:paraId="3F0642F2" w14:textId="77777777"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14:paraId="6E431128" w14:textId="77777777"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14:paraId="1DF6242B" w14:textId="77777777"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14:paraId="06D64A2F" w14:textId="77777777"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14:paraId="65E8A844" w14:textId="77777777"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14:paraId="298C2593" w14:textId="77777777"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14:paraId="008A4F53" w14:textId="77777777" w:rsidR="00FF57EB" w:rsidRPr="00065687" w:rsidRDefault="001B0FF6" w:rsidP="00065687">
      <w:pPr>
        <w:ind w:left="617" w:right="1364"/>
        <w:jc w:val="center"/>
        <w:rPr>
          <w:rFonts w:ascii="Calibri" w:hAnsi="Calibri"/>
          <w:b/>
          <w:sz w:val="24"/>
          <w:szCs w:val="24"/>
        </w:rPr>
      </w:pPr>
      <w:r w:rsidRPr="00065687">
        <w:rPr>
          <w:rFonts w:ascii="Calibri" w:hAnsi="Calibri"/>
          <w:b/>
          <w:sz w:val="24"/>
          <w:szCs w:val="24"/>
        </w:rPr>
        <w:lastRenderedPageBreak/>
        <w:t>Диагностика</w:t>
      </w:r>
    </w:p>
    <w:p w14:paraId="5511CB3D" w14:textId="77777777" w:rsidR="00FF57EB" w:rsidRPr="00065687" w:rsidRDefault="001B0FF6" w:rsidP="00065687">
      <w:pPr>
        <w:ind w:left="621" w:right="1364"/>
        <w:jc w:val="center"/>
        <w:rPr>
          <w:rFonts w:ascii="Calibri" w:hAnsi="Calibri"/>
          <w:b/>
          <w:sz w:val="24"/>
          <w:szCs w:val="24"/>
        </w:rPr>
      </w:pPr>
      <w:r w:rsidRPr="00065687">
        <w:rPr>
          <w:rFonts w:ascii="Calibri" w:hAnsi="Calibri"/>
          <w:b/>
          <w:sz w:val="24"/>
          <w:szCs w:val="24"/>
        </w:rPr>
        <w:t>универсальных</w:t>
      </w:r>
      <w:r w:rsidRPr="00065687">
        <w:rPr>
          <w:rFonts w:ascii="Calibri" w:hAnsi="Calibri"/>
          <w:b/>
          <w:spacing w:val="-3"/>
          <w:sz w:val="24"/>
          <w:szCs w:val="24"/>
        </w:rPr>
        <w:t xml:space="preserve"> </w:t>
      </w:r>
      <w:r w:rsidRPr="00065687">
        <w:rPr>
          <w:rFonts w:ascii="Calibri" w:hAnsi="Calibri"/>
          <w:b/>
          <w:sz w:val="24"/>
          <w:szCs w:val="24"/>
        </w:rPr>
        <w:t>учебных</w:t>
      </w:r>
      <w:r w:rsidRPr="00065687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065687">
        <w:rPr>
          <w:rFonts w:ascii="Calibri" w:hAnsi="Calibri"/>
          <w:b/>
          <w:sz w:val="24"/>
          <w:szCs w:val="24"/>
        </w:rPr>
        <w:t>действий</w:t>
      </w:r>
    </w:p>
    <w:p w14:paraId="26AEC3D2" w14:textId="77777777" w:rsidR="00FF57EB" w:rsidRPr="00065687" w:rsidRDefault="001B0FF6" w:rsidP="00065687">
      <w:pPr>
        <w:ind w:left="616" w:right="1364"/>
        <w:jc w:val="center"/>
        <w:rPr>
          <w:rFonts w:ascii="Calibri" w:hAnsi="Calibri"/>
          <w:b/>
          <w:i/>
          <w:sz w:val="24"/>
          <w:szCs w:val="24"/>
        </w:rPr>
      </w:pPr>
      <w:r w:rsidRPr="00065687">
        <w:rPr>
          <w:rFonts w:ascii="Calibri" w:hAnsi="Calibri"/>
          <w:b/>
          <w:i/>
          <w:sz w:val="24"/>
          <w:szCs w:val="24"/>
        </w:rPr>
        <w:t>Личностные</w:t>
      </w:r>
      <w:r w:rsidRPr="00065687">
        <w:rPr>
          <w:rFonts w:ascii="Calibri" w:hAnsi="Calibri"/>
          <w:b/>
          <w:i/>
          <w:spacing w:val="-7"/>
          <w:sz w:val="24"/>
          <w:szCs w:val="24"/>
        </w:rPr>
        <w:t xml:space="preserve"> </w:t>
      </w:r>
      <w:r w:rsidRPr="00065687">
        <w:rPr>
          <w:rFonts w:ascii="Calibri" w:hAnsi="Calibri"/>
          <w:b/>
          <w:i/>
          <w:sz w:val="24"/>
          <w:szCs w:val="24"/>
        </w:rPr>
        <w:t>УУД</w:t>
      </w:r>
    </w:p>
    <w:p w14:paraId="199B1A5F" w14:textId="77777777" w:rsidR="00FF57EB" w:rsidRPr="00065687" w:rsidRDefault="001B0FF6" w:rsidP="00065687">
      <w:pPr>
        <w:ind w:left="2365" w:right="3113"/>
        <w:jc w:val="center"/>
        <w:rPr>
          <w:rFonts w:ascii="Calibri" w:hAnsi="Calibri"/>
          <w:b/>
          <w:sz w:val="24"/>
          <w:szCs w:val="24"/>
        </w:rPr>
      </w:pPr>
      <w:r w:rsidRPr="00065687">
        <w:rPr>
          <w:rFonts w:ascii="Calibri" w:hAnsi="Calibri"/>
          <w:b/>
          <w:sz w:val="24"/>
          <w:szCs w:val="24"/>
        </w:rPr>
        <w:t>Мотивация учебной деятельности</w:t>
      </w:r>
      <w:r w:rsidRPr="00065687">
        <w:rPr>
          <w:rFonts w:ascii="Calibri" w:hAnsi="Calibri"/>
          <w:b/>
          <w:spacing w:val="-61"/>
          <w:sz w:val="24"/>
          <w:szCs w:val="24"/>
        </w:rPr>
        <w:t xml:space="preserve"> </w:t>
      </w:r>
      <w:r w:rsidRPr="00065687">
        <w:rPr>
          <w:rFonts w:ascii="Calibri" w:hAnsi="Calibri"/>
          <w:b/>
          <w:sz w:val="24"/>
          <w:szCs w:val="24"/>
        </w:rPr>
        <w:t>(методика</w:t>
      </w:r>
      <w:r w:rsidRPr="00065687">
        <w:rPr>
          <w:rFonts w:ascii="Calibri" w:hAnsi="Calibri"/>
          <w:b/>
          <w:spacing w:val="-2"/>
          <w:sz w:val="24"/>
          <w:szCs w:val="24"/>
        </w:rPr>
        <w:t xml:space="preserve"> </w:t>
      </w:r>
      <w:proofErr w:type="spellStart"/>
      <w:r w:rsidRPr="00065687">
        <w:rPr>
          <w:rFonts w:ascii="Calibri" w:hAnsi="Calibri"/>
          <w:b/>
          <w:sz w:val="24"/>
          <w:szCs w:val="24"/>
        </w:rPr>
        <w:t>Н.Лускановой</w:t>
      </w:r>
      <w:proofErr w:type="spellEnd"/>
      <w:r w:rsidRPr="00065687">
        <w:rPr>
          <w:rFonts w:ascii="Calibri" w:hAnsi="Calibri"/>
          <w:b/>
          <w:sz w:val="24"/>
          <w:szCs w:val="24"/>
        </w:rPr>
        <w:t>)</w:t>
      </w:r>
    </w:p>
    <w:p w14:paraId="6E4F6223" w14:textId="77777777" w:rsidR="00FF57EB" w:rsidRDefault="00AF4DA5">
      <w:pPr>
        <w:pStyle w:val="a3"/>
        <w:ind w:left="509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 w14:anchorId="61A37B07">
          <v:group id="_x0000_s1206" style="width:433pt;height:253pt;mso-position-horizontal-relative:char;mso-position-vertical-relative:line" coordsize="8660,5060">
            <v:shape id="_x0000_s1219" style="position:absolute;left:3408;top:1538;width:1334;height:1522" coordorigin="3409,1538" coordsize="1334,1522" path="m3409,1538r,1522l4742,2327r-40,-69l4659,2193r-46,-63l4564,2070r-52,-58l4458,1958r-57,-52l4341,1857r-61,-45l4216,1770r-66,-39l4082,1695r-69,-32l3942,1634r-73,-25l3795,1588r-75,-18l3643,1556r-77,-10l3488,1540r-79,-2xe" fillcolor="#4f81bc" stroked="f">
              <v:path arrowok="t"/>
            </v:shape>
            <v:shape id="_x0000_s1218" style="position:absolute;left:3408;top:2326;width:1522;height:2255" coordorigin="3409,2327" coordsize="1522,2255" path="m4742,2327l3409,3060r,1521l3485,4579r75,-5l3633,4565r73,-13l3778,4536r70,-19l3917,4494r67,-25l4050,4440r64,-32l4177,4373r60,-37l4296,4296r56,-43l4407,4208r52,-48l4509,4110r48,-52l4602,4003r43,-56l4685,3888r37,-60l4757,3765r32,-64l4818,3635r25,-67l4866,3499r19,-70l4901,3357r13,-73l4923,3211r5,-75l4930,3060r-2,-77l4922,2907r-9,-76l4899,2756r-17,-75l4862,2608r-25,-72l4809,2464r-32,-69l4742,2327xe" fillcolor="#c0504d" stroked="f">
              <v:path arrowok="t"/>
            </v:shape>
            <v:shape id="_x0000_s1217" style="position:absolute;left:1887;top:1538;width:1522;height:3044" coordorigin="1887,1538" coordsize="1522,3044" path="m3409,1538r-76,2l3258,1545r-74,9l3111,1567r-72,16l2969,1602r-69,23l2833,1651r-66,28l2703,1711r-62,35l2580,1783r-59,40l2465,1866r-55,45l2358,1959r-50,50l2260,2061r-45,55l2172,2172r-40,59l2095,2292r-35,62l2028,2418r-28,66l1974,2551r-23,69l1932,2690r-16,72l1903,2835r-9,74l1889,2984r-2,76l1889,3136r5,75l1903,3284r13,73l1932,3429r19,70l1974,3568r26,67l2028,3701r32,64l2095,3828r37,60l2172,3947r43,56l2260,4058r48,52l2358,4160r52,48l2465,4253r56,43l2580,4336r61,37l2703,4408r64,32l2833,4469r67,25l2969,4517r70,19l3111,4552r73,13l3258,4574r75,5l3409,4581r,-3043xe" fillcolor="#9bba58" stroked="f">
              <v:path arrowok="t"/>
            </v:shape>
            <v:rect id="_x0000_s1216" style="position:absolute;left:6905;top:2642;width:111;height:111" fillcolor="#4f81bc" stroked="f"/>
            <v:rect id="_x0000_s1215" style="position:absolute;left:6905;top:3004;width:111;height:111" fillcolor="#c0504d" stroked="f"/>
            <v:rect id="_x0000_s1214" style="position:absolute;left:6905;top:3364;width:111;height:111" fillcolor="#9bba58" stroked="f"/>
            <v:rect id="_x0000_s1213" style="position:absolute;left:10;top:10;width:8640;height:5040" filled="f" strokecolor="#858585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2" type="#_x0000_t202" style="position:absolute;left:1080;top:234;width:6595;height:800" filled="f" stroked="f">
              <v:textbox style="mso-next-textbox:#_x0000_s1212" inset="0,0,0,0">
                <w:txbxContent>
                  <w:p w14:paraId="0E5DEAF0" w14:textId="77777777" w:rsidR="00FF57EB" w:rsidRDefault="001B0FF6">
                    <w:pPr>
                      <w:spacing w:line="367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Уровни</w:t>
                    </w:r>
                    <w:r>
                      <w:rPr>
                        <w:rFonts w:ascii="Calibri" w:hAnsi="Calibri"/>
                        <w:b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мотивации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учебной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деятельности</w:t>
                    </w:r>
                  </w:p>
                  <w:p w14:paraId="440AA83E" w14:textId="77777777" w:rsidR="00FF57EB" w:rsidRDefault="001B0FF6">
                    <w:pPr>
                      <w:spacing w:line="433" w:lineRule="exact"/>
                      <w:ind w:right="12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211" type="#_x0000_t202" style="position:absolute;left:3852;top:1911;width:364;height:200" filled="f" stroked="f">
              <v:textbox style="mso-next-textbox:#_x0000_s1211" inset="0,0,0,0">
                <w:txbxContent>
                  <w:p w14:paraId="5E4B38CD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210" type="#_x0000_t202" style="position:absolute;left:7064;top:2605;width:1016;height:200" filled="f" stroked="f">
              <v:textbox style="mso-next-textbox:#_x0000_s1210" inset="0,0,0,0">
                <w:txbxContent>
                  <w:p w14:paraId="4BB208B7" w14:textId="77777777" w:rsidR="00FF57EB" w:rsidRDefault="001B0FF6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негативный</w:t>
                    </w:r>
                  </w:p>
                </w:txbxContent>
              </v:textbox>
            </v:shape>
            <v:shape id="_x0000_s1209" type="#_x0000_t202" style="position:absolute;left:1977;top:2991;width:364;height:200" filled="f" stroked="f">
              <v:textbox style="mso-next-textbox:#_x0000_s1209" inset="0,0,0,0">
                <w:txbxContent>
                  <w:p w14:paraId="4BB1BBBC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v:shape id="_x0000_s1208" type="#_x0000_t202" style="position:absolute;left:7064;top:2967;width:1395;height:561" filled="f" stroked="f">
              <v:textbox style="mso-next-textbox:#_x0000_s1208" inset="0,0,0,0">
                <w:txbxContent>
                  <w:p w14:paraId="3A21D544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14:paraId="3EFF73A3" w14:textId="77777777" w:rsidR="00FF57EB" w:rsidRDefault="001B0FF6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положительный</w:t>
                    </w:r>
                  </w:p>
                </w:txbxContent>
              </v:textbox>
            </v:shape>
            <v:shape id="_x0000_s1207" type="#_x0000_t202" style="position:absolute;left:4288;top:3636;width:364;height:200" filled="f" stroked="f">
              <v:textbox style="mso-next-textbox:#_x0000_s1207" inset="0,0,0,0">
                <w:txbxContent>
                  <w:p w14:paraId="582F4833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w10:anchorlock/>
          </v:group>
        </w:pict>
      </w:r>
    </w:p>
    <w:p w14:paraId="7674B852" w14:textId="77777777" w:rsidR="00FF57EB" w:rsidRDefault="00AF4DA5">
      <w:pPr>
        <w:pStyle w:val="a3"/>
        <w:spacing w:before="4"/>
        <w:ind w:left="0"/>
        <w:rPr>
          <w:rFonts w:ascii="Calibri"/>
          <w:b/>
          <w:sz w:val="6"/>
        </w:rPr>
      </w:pPr>
      <w:r>
        <w:pict w14:anchorId="57B3A63D">
          <v:group id="_x0000_s1189" style="position:absolute;margin-left:69.45pt;margin-top:5.8pt;width:433pt;height:253pt;z-index:-15727104;mso-wrap-distance-left:0;mso-wrap-distance-right:0;mso-position-horizontal-relative:page" coordorigin="1389,116" coordsize="8660,5060">
            <v:shape id="_x0000_s1205" style="position:absolute;left:4797;top:1656;width:1285;height:1522" coordorigin="4798,1656" coordsize="1285,1522" path="m4798,1656r,1522l6082,2363r-43,-65l5993,2236r-50,-59l5892,2120r-55,-53l5780,2016r-59,-48l5660,1924r-64,-41l5531,1845r-68,-35l5395,1778r-71,-28l5252,1726r-73,-21l5104,1688r-75,-14l4953,1664r-78,-6l4798,1656xe" fillcolor="#c0504d" stroked="f">
              <v:path arrowok="t"/>
            </v:shape>
            <v:shape id="_x0000_s1204" style="position:absolute;left:4797;top:2362;width:1522;height:2337" coordorigin="4798,2363" coordsize="1522,2337" path="m6082,2363l4798,3178r,1522l4874,4698r75,-6l5022,4683r73,-13l5167,4654r70,-19l5306,4613r67,-26l5439,4558r64,-32l5566,4492r60,-38l5685,4414r56,-42l5796,4326r52,-47l5898,4229r48,-53l5991,4122r43,-57l6074,4007r37,-61l6146,3884r32,-65l6207,3754r25,-68l6255,3617r19,-70l6290,3476r13,-73l6312,3329r5,-75l6319,3178r-2,-79l6311,3021r-10,-77l6287,2867r-18,-76l6247,2716r-25,-74l6193,2570r-34,-71l6123,2430r-41,-67xe" fillcolor="#9bba58" stroked="f">
              <v:path arrowok="t"/>
            </v:shape>
            <v:shape id="_x0000_s1203" style="position:absolute;left:3275;top:2362;width:1522;height:2337" coordorigin="3276,2363" coordsize="1522,2337" path="m3513,2363r-39,65l3438,2494r-32,67l3378,2629r-25,69l3332,2768r-18,70l3300,2909r-11,71l3281,3051r-4,71l3276,3194r2,71l3284,3335r9,70l3305,3475r16,69l3339,3613r22,67l3386,3746r28,66l3445,3876r34,62l3516,4000r41,59l3600,4117r46,56l3695,4227r52,52l3801,4328r58,48l3919,4420r63,43l4050,4503r69,37l4190,4573r72,29l4336,4628r75,22l4487,4667r76,14l4641,4691r78,7l4798,4700r,-1522l3513,2363xe" fillcolor="#8063a1" stroked="f">
              <v:path arrowok="t"/>
            </v:shape>
            <v:shape id="_x0000_s1202" style="position:absolute;left:3512;top:1656;width:1285;height:1522" coordorigin="3513,1656" coordsize="1285,1522" path="m4798,1656r-78,2l4643,1664r-77,10l4491,1688r-75,17l4343,1726r-72,24l4201,1778r-69,32l4065,1845r-66,38l3936,1924r-62,44l3815,2016r-57,51l3704,2120r-52,57l3603,2236r-47,62l3513,2363r1285,815l4798,1656xe" fillcolor="#4aacc5" stroked="f">
              <v:path arrowok="t"/>
            </v:shape>
            <v:rect id="_x0000_s1201" style="position:absolute;left:8294;top:2397;width:111;height:111" fillcolor="#4f81bc" stroked="f"/>
            <v:rect id="_x0000_s1200" style="position:absolute;left:8294;top:2760;width:111;height:111" fillcolor="#c0504d" stroked="f"/>
            <v:rect id="_x0000_s1199" style="position:absolute;left:8294;top:3122;width:111;height:111" fillcolor="#9bba58" stroked="f"/>
            <v:rect id="_x0000_s1198" style="position:absolute;left:8294;top:3482;width:111;height:111" fillcolor="#8063a1" stroked="f"/>
            <v:rect id="_x0000_s1197" style="position:absolute;left:8294;top:3845;width:111;height:111" fillcolor="#4aacc5" stroked="f"/>
            <v:rect id="_x0000_s1196" style="position:absolute;left:1399;top:126;width:8640;height:5040" filled="f" strokecolor="#858585" strokeweight="1pt"/>
            <v:shape id="_x0000_s1195" type="#_x0000_t202" style="position:absolute;left:2429;top:350;width:6595;height:800" filled="f" stroked="f">
              <v:textbox style="mso-next-textbox:#_x0000_s1195" inset="0,0,0,0">
                <w:txbxContent>
                  <w:p w14:paraId="5DDAE407" w14:textId="77777777" w:rsidR="00FF57EB" w:rsidRDefault="001B0FF6">
                    <w:pPr>
                      <w:spacing w:line="367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Уровни</w:t>
                    </w:r>
                    <w:r>
                      <w:rPr>
                        <w:rFonts w:ascii="Calibri" w:hAnsi="Calibri"/>
                        <w:b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мотивации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учебной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деятельности</w:t>
                    </w:r>
                  </w:p>
                  <w:p w14:paraId="316AD296" w14:textId="77777777" w:rsidR="00FF57EB" w:rsidRDefault="001B0FF6">
                    <w:pPr>
                      <w:spacing w:line="433" w:lineRule="exact"/>
                      <w:ind w:right="14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194" type="#_x0000_t202" style="position:absolute;left:4026;top:1998;width:364;height:200" filled="f" stroked="f">
              <v:textbox style="mso-next-textbox:#_x0000_s1194" inset="0,0,0,0">
                <w:txbxContent>
                  <w:p w14:paraId="0A30D882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</w:txbxContent>
              </v:textbox>
            </v:shape>
            <v:shape id="_x0000_s1193" type="#_x0000_t202" style="position:absolute;left:5211;top:1998;width:364;height:200" filled="f" stroked="f">
              <v:textbox style="mso-next-textbox:#_x0000_s1193" inset="0,0,0,0">
                <w:txbxContent>
                  <w:p w14:paraId="73A3A2E3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</w:txbxContent>
              </v:textbox>
            </v:shape>
            <v:shape id="_x0000_s1192" type="#_x0000_t202" style="position:absolute;left:3546;top:3723;width:364;height:200" filled="f" stroked="f">
              <v:textbox style="mso-next-textbox:#_x0000_s1192" inset="0,0,0,0">
                <w:txbxContent>
                  <w:p w14:paraId="6EC74DC7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</w:txbxContent>
              </v:textbox>
            </v:shape>
            <v:shape id="_x0000_s1191" type="#_x0000_t202" style="position:absolute;left:5691;top:3723;width:364;height:200" filled="f" stroked="f">
              <v:textbox style="mso-next-textbox:#_x0000_s1191" inset="0,0,0,0">
                <w:txbxContent>
                  <w:p w14:paraId="64FB06A5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</w:txbxContent>
              </v:textbox>
            </v:shape>
            <v:shape id="_x0000_s1190" type="#_x0000_t202" style="position:absolute;left:8453;top:2361;width:1395;height:1647" filled="f" stroked="f">
              <v:textbox style="mso-next-textbox:#_x0000_s1190" inset="0,0,0,0">
                <w:txbxContent>
                  <w:p w14:paraId="24F1C742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негативный</w:t>
                    </w:r>
                  </w:p>
                  <w:p w14:paraId="6A75EFCA" w14:textId="77777777" w:rsidR="00FF57EB" w:rsidRDefault="001B0FF6">
                    <w:pPr>
                      <w:spacing w:before="118" w:line="355" w:lineRule="auto"/>
                      <w:ind w:right="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положительный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хороший</w:t>
                    </w:r>
                  </w:p>
                  <w:p w14:paraId="497CF6CB" w14:textId="77777777" w:rsidR="00FF57EB" w:rsidRDefault="001B0FF6">
                    <w:pPr>
                      <w:spacing w:before="1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6D0194C" w14:textId="77777777" w:rsidR="00FF57EB" w:rsidRDefault="00FF57EB">
      <w:pPr>
        <w:rPr>
          <w:rFonts w:ascii="Calibri"/>
          <w:sz w:val="6"/>
        </w:rPr>
        <w:sectPr w:rsidR="00FF57EB">
          <w:pgSz w:w="11910" w:h="16840"/>
          <w:pgMar w:top="1220" w:right="600" w:bottom="280" w:left="880" w:header="720" w:footer="720" w:gutter="0"/>
          <w:cols w:space="720"/>
        </w:sectPr>
      </w:pPr>
    </w:p>
    <w:p w14:paraId="28676E06" w14:textId="77777777" w:rsidR="00FF57EB" w:rsidRDefault="001B0FF6">
      <w:pPr>
        <w:spacing w:before="18" w:line="360" w:lineRule="auto"/>
        <w:ind w:left="3445" w:right="3628" w:firstLine="636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Самооценка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(Методика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«Лесенка»)</w:t>
      </w:r>
    </w:p>
    <w:p w14:paraId="22F4A7EF" w14:textId="77777777" w:rsidR="00FF57EB" w:rsidRDefault="00FF57EB">
      <w:pPr>
        <w:pStyle w:val="a3"/>
        <w:ind w:left="0"/>
        <w:rPr>
          <w:rFonts w:ascii="Calibri"/>
          <w:b/>
          <w:sz w:val="20"/>
        </w:rPr>
      </w:pPr>
    </w:p>
    <w:p w14:paraId="1EDB47CE" w14:textId="77777777" w:rsidR="00FF57EB" w:rsidRDefault="00AF4DA5">
      <w:pPr>
        <w:pStyle w:val="a3"/>
        <w:ind w:left="0"/>
        <w:rPr>
          <w:rFonts w:ascii="Calibri"/>
          <w:b/>
          <w:sz w:val="18"/>
        </w:rPr>
      </w:pPr>
      <w:r>
        <w:pict w14:anchorId="21FD652D">
          <v:group id="_x0000_s1175" style="position:absolute;margin-left:69.45pt;margin-top:12.95pt;width:433pt;height:253pt;z-index:-15726592;mso-wrap-distance-left:0;mso-wrap-distance-right:0;mso-position-horizontal-relative:page" coordorigin="1389,259" coordsize="8660,5060">
            <v:shape id="_x0000_s1188" style="position:absolute;left:4422;top:1385;width:1715;height:3428" coordorigin="4422,1385" coordsize="1715,3428" path="m4422,1385r,3427l4498,4811r76,-5l4649,4798r73,-12l4795,4772r71,-18l4936,4734r69,-23l5073,4685r66,-29l5204,4624r63,-34l5328,4554r60,-39l5446,4473r56,-43l5557,4384r52,-49l5659,4285r49,-52l5754,4179r43,-57l5839,4064r39,-59l5915,3943r34,-63l5980,3815r29,-66l6035,3682r23,-69l6079,3543r17,-72l6111,3399r11,-74l6130,3251r5,-76l6137,3099r-2,-76l6130,2947r-8,-74l6111,2799r-15,-73l6079,2655r-21,-70l6035,2516r-26,-67l5980,2382r-31,-64l5915,2255r-37,-62l5839,2133r-42,-58l5754,2019r-46,-54l5659,1913r-50,-51l5557,1814r-55,-46l5446,1724r-58,-41l5328,1644r-61,-37l5204,1573r-65,-31l5073,1513r-68,-26l4936,1464r-70,-21l4795,1426r-73,-15l4649,1400r-75,-8l4498,1387r-76,-2xe" fillcolor="#4f81bc" stroked="f">
              <v:path arrowok="t"/>
            </v:shape>
            <v:shape id="_x0000_s1187" style="position:absolute;left:2919;top:3098;width:1503;height:1714" coordorigin="2920,3099" coordsize="1503,1714" path="m4422,3099l2920,3925r39,67l3001,4057r44,63l3092,4181r50,58l3194,4294r54,54l3304,4398r59,48l3423,4492r62,42l3549,4574r66,37l3682,4645r69,31l3822,4704r71,25l3966,4751r74,18l4114,4785r76,12l4267,4805r77,6l4422,4812r,-1713xe" fillcolor="#c0504d" stroked="f">
              <v:path arrowok="t"/>
            </v:shape>
            <v:shape id="_x0000_s1186" style="position:absolute;left:2707;top:1385;width:1715;height:2540" coordorigin="2707,1385" coordsize="1715,2540" path="m4422,1385r-76,2l4270,1392r-75,8l4122,1411r-73,15l3978,1443r-70,21l3839,1487r-68,26l3705,1542r-65,31l3577,1607r-61,37l3456,1683r-58,41l3342,1768r-55,46l3235,1862r-50,51l3136,1965r-46,54l3047,2075r-42,58l2966,2193r-37,62l2895,2318r-31,64l2835,2449r-26,67l2786,2585r-21,70l2748,2726r-15,73l2722,2873r-8,74l2709,3023r-2,76l2709,3177r5,79l2723,3334r13,77l2752,3487r19,76l2794,3638r26,73l2850,3784r33,71l2920,3925,4422,3099r,-1714xe" fillcolor="#9bba58" stroked="f">
              <v:path arrowok="t"/>
            </v:shape>
            <v:rect id="_x0000_s1185" style="position:absolute;left:7545;top:2681;width:111;height:111" fillcolor="#4f81bc" stroked="f"/>
            <v:rect id="_x0000_s1184" style="position:absolute;left:7545;top:3043;width:111;height:111" fillcolor="#c0504d" stroked="f"/>
            <v:rect id="_x0000_s1183" style="position:absolute;left:7545;top:3406;width:111;height:111" fillcolor="#9bba58" stroked="f"/>
            <v:rect id="_x0000_s1182" style="position:absolute;left:1399;top:269;width:8640;height:5040" filled="f" strokecolor="#858585" strokeweight="1pt"/>
            <v:shape id="_x0000_s1181" type="#_x0000_t202" style="position:absolute;left:4769;top:492;width:3454;height:360" filled="f" stroked="f">
              <v:textbox inset="0,0,0,0">
                <w:txbxContent>
                  <w:p w14:paraId="64110BF5" w14:textId="77777777" w:rsidR="00FF57EB" w:rsidRDefault="001B0FF6">
                    <w:pPr>
                      <w:spacing w:line="360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180" type="#_x0000_t202" style="position:absolute;left:3021;top:2289;width:364;height:200" filled="f" stroked="f">
              <v:textbox inset="0,0,0,0">
                <w:txbxContent>
                  <w:p w14:paraId="34BE4FBE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v:shape id="_x0000_s1179" type="#_x0000_t202" style="position:absolute;left:7704;top:2645;width:2127;height:200" filled="f" stroked="f">
              <v:textbox inset="0,0,0,0">
                <w:txbxContent>
                  <w:p w14:paraId="7563C93B" w14:textId="77777777" w:rsidR="00FF57EB" w:rsidRDefault="001B0FF6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заниженная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самооценка</w:t>
                    </w:r>
                  </w:p>
                </w:txbxContent>
              </v:textbox>
            </v:shape>
            <v:shape id="_x0000_s1178" type="#_x0000_t202" style="position:absolute;left:5691;top:3024;width:364;height:200" filled="f" stroked="f">
              <v:textbox inset="0,0,0,0">
                <w:txbxContent>
                  <w:p w14:paraId="7CF2F403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v:shape id="_x0000_s1177" type="#_x0000_t202" style="position:absolute;left:7704;top:3006;width:2148;height:561" filled="f" stroked="f">
              <v:textbox inset="0,0,0,0">
                <w:txbxContent>
                  <w:p w14:paraId="71295E7A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адекватная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самооценка</w:t>
                    </w:r>
                  </w:p>
                  <w:p w14:paraId="5B1A7125" w14:textId="77777777" w:rsidR="00FF57EB" w:rsidRDefault="001B0FF6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завышенная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самооценка</w:t>
                    </w:r>
                  </w:p>
                </w:txbxContent>
              </v:textbox>
            </v:shape>
            <v:shape id="_x0000_s1176" type="#_x0000_t202" style="position:absolute;left:3516;top:4270;width:364;height:200" filled="f" stroked="f">
              <v:textbox inset="0,0,0,0">
                <w:txbxContent>
                  <w:p w14:paraId="08CE7C01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D5E645A" w14:textId="77777777" w:rsidR="00FF57EB" w:rsidRDefault="00FF57EB">
      <w:pPr>
        <w:pStyle w:val="a3"/>
        <w:ind w:left="0"/>
        <w:rPr>
          <w:rFonts w:ascii="Calibri"/>
          <w:b/>
          <w:sz w:val="20"/>
        </w:rPr>
      </w:pPr>
    </w:p>
    <w:p w14:paraId="093CCB95" w14:textId="77777777" w:rsidR="00FF57EB" w:rsidRDefault="00AF4DA5">
      <w:pPr>
        <w:pStyle w:val="a3"/>
        <w:spacing w:before="9"/>
        <w:ind w:left="0"/>
        <w:rPr>
          <w:rFonts w:ascii="Calibri"/>
          <w:b/>
        </w:rPr>
      </w:pPr>
      <w:r>
        <w:pict w14:anchorId="111F4239">
          <v:group id="_x0000_s1162" style="position:absolute;margin-left:69.45pt;margin-top:19.5pt;width:433pt;height:253pt;z-index:-15726080;mso-wrap-distance-left:0;mso-wrap-distance-right:0;mso-position-horizontal-relative:page" coordorigin="1389,390" coordsize="8660,5060">
            <v:shape id="_x0000_s1174" style="position:absolute;left:4422;top:1516;width:1512;height:1714" coordorigin="4422,1516" coordsize="1512,1714" path="m4422,1516r,1714l5933,2420r-39,-68l5853,2286r-45,-64l5761,2160r-49,-59l5660,2044r-54,-54l5549,1939r-59,-49l5430,1844r-63,-44l5303,1760r-67,-38l5169,1687r-70,-31l5028,1627r-72,-25l4883,1579r-75,-19l4733,1545r-77,-13l4579,1524r-78,-6l4422,1516xe" fillcolor="#4f81bc" stroked="f">
              <v:path arrowok="t"/>
            </v:shape>
            <v:shape id="_x0000_s1173" style="position:absolute;left:2706;top:2326;width:3430;height:2618" coordorigin="2707,2326" coordsize="3430,2618" path="m2965,2326r-39,66l2891,2458r-33,68l2829,2595r-26,69l2780,2734r-19,70l2744,2875r-14,71l2720,3017r-7,72l2708,3160r-1,72l2709,3303r4,71l2721,3445r10,71l2744,3586r17,69l2780,3723r22,68l2826,3858r28,66l2884,3988r33,64l2953,4114r38,61l3032,4234r44,58l3122,4348r49,54l3222,4455r54,50l3333,4554r59,46l3453,4644r64,42l3583,4725r67,35l3718,4793r68,29l3855,4848r70,23l3996,4890r71,17l4138,4920r71,11l4281,4938r71,4l4424,4944r71,-2l4567,4938r70,-8l4708,4920r70,-14l4847,4890r69,-19l4983,4849r67,-24l5116,4797r65,-30l5244,4734r63,-36l5368,4660r59,-41l5485,4575r56,-46l5595,4480r53,-51l5698,4375r49,-57l5793,4259r44,-61l5879,4134r40,-69l5956,3995r34,-71l6020,3852r27,-74l6070,3704r20,-75l6106,3553r13,-76l6128,3400r6,-77l6137,3246r-1,-77l6131,3091r-8,-77l6112,2938r-15,-76l6078,2786r-22,-75l6031,2637r-29,-74l5969,2491r-36,-71l4422,3230,2965,2326xe" fillcolor="#c0504d" stroked="f">
              <v:path arrowok="t"/>
            </v:shape>
            <v:shape id="_x0000_s1172" style="position:absolute;left:2965;top:1516;width:1457;height:1714" coordorigin="2965,1516" coordsize="1457,1714" path="m4422,1516r-77,2l4268,1523r-75,9l4117,1544r-74,15l3970,1577r-72,21l3827,1623r-70,28l3688,1681r-67,34l3556,1751r-64,39l3430,1832r-60,45l3311,1924r-56,50l3201,2027r-52,55l3099,2139r-47,60l3007,2261r-42,65l4422,3230r,-1714xe" fillcolor="#9bba58" stroked="f">
              <v:path arrowok="t"/>
            </v:shape>
            <v:rect id="_x0000_s1171" style="position:absolute;left:7545;top:2812;width:111;height:111" fillcolor="#4f81bc" stroked="f"/>
            <v:rect id="_x0000_s1170" style="position:absolute;left:7545;top:3174;width:111;height:111" fillcolor="#c0504d" stroked="f"/>
            <v:rect id="_x0000_s1169" style="position:absolute;left:7545;top:3537;width:111;height:111" fillcolor="#9bba58" stroked="f"/>
            <v:rect id="_x0000_s1168" style="position:absolute;left:1399;top:399;width:8640;height:5040" filled="f" strokecolor="#858585" strokeweight="1pt"/>
            <v:shape id="_x0000_s1167" type="#_x0000_t202" style="position:absolute;left:4093;top:624;width:3276;height:360" filled="f" stroked="f">
              <v:textbox inset="0,0,0,0">
                <w:txbxContent>
                  <w:p w14:paraId="35B6866B" w14:textId="77777777" w:rsidR="00FF57EB" w:rsidRDefault="001B0FF6">
                    <w:pPr>
                      <w:spacing w:line="360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166" type="#_x0000_t202" style="position:absolute;left:3546;top:1896;width:364;height:200" filled="f" stroked="f">
              <v:textbox inset="0,0,0,0">
                <w:txbxContent>
                  <w:p w14:paraId="23757E8D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</w:txbxContent>
              </v:textbox>
            </v:shape>
            <v:shape id="_x0000_s1165" type="#_x0000_t202" style="position:absolute;left:4971;top:1911;width:364;height:200" filled="f" stroked="f">
              <v:textbox inset="0,0,0,0">
                <w:txbxContent>
                  <w:p w14:paraId="18541B78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164" type="#_x0000_t202" style="position:absolute;left:7704;top:2776;width:2148;height:923" filled="f" stroked="f">
              <v:textbox inset="0,0,0,0">
                <w:txbxContent>
                  <w:p w14:paraId="5EB095F6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заниженная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самооценка</w:t>
                    </w:r>
                  </w:p>
                  <w:p w14:paraId="3775EEFC" w14:textId="77777777" w:rsidR="00FF57EB" w:rsidRDefault="001B0FF6">
                    <w:pPr>
                      <w:spacing w:line="362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адекватная </w:t>
                    </w:r>
                    <w:r>
                      <w:rPr>
                        <w:rFonts w:ascii="Calibri" w:hAnsi="Calibri"/>
                        <w:sz w:val="20"/>
                      </w:rPr>
                      <w:t>самооценка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завышенная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самооценка</w:t>
                    </w:r>
                  </w:p>
                </w:txbxContent>
              </v:textbox>
            </v:shape>
            <v:shape id="_x0000_s1163" type="#_x0000_t202" style="position:absolute;left:4026;top:4491;width:364;height:200" filled="f" stroked="f">
              <v:textbox inset="0,0,0,0">
                <w:txbxContent>
                  <w:p w14:paraId="2E232E40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66%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5AC268" w14:textId="77777777" w:rsidR="00FF57EB" w:rsidRDefault="00FF57EB">
      <w:pPr>
        <w:rPr>
          <w:rFonts w:ascii="Calibri"/>
        </w:rPr>
        <w:sectPr w:rsidR="00FF57EB">
          <w:pgSz w:w="11910" w:h="16840"/>
          <w:pgMar w:top="1180" w:right="600" w:bottom="280" w:left="880" w:header="720" w:footer="720" w:gutter="0"/>
          <w:cols w:space="720"/>
        </w:sectPr>
      </w:pPr>
    </w:p>
    <w:p w14:paraId="40E10139" w14:textId="77777777" w:rsidR="00FF57EB" w:rsidRDefault="00AF4DA5">
      <w:pPr>
        <w:spacing w:before="132" w:line="360" w:lineRule="auto"/>
        <w:ind w:left="3347" w:right="4097"/>
        <w:jc w:val="center"/>
        <w:rPr>
          <w:rFonts w:ascii="Calibri" w:hAnsi="Calibri"/>
          <w:b/>
          <w:sz w:val="28"/>
        </w:rPr>
      </w:pPr>
      <w:r>
        <w:lastRenderedPageBreak/>
        <w:pict w14:anchorId="773C3422">
          <v:rect id="_x0000_s1161" style="position:absolute;left:0;text-align:left;margin-left:447.6pt;margin-top:570.1pt;width:5.4pt;height:5.5pt;z-index:-16339456;mso-position-horizontal-relative:page;mso-position-vertical-relative:page" fillcolor="#4f81bc" stroked="f">
            <w10:wrap anchorx="page" anchory="page"/>
          </v:rect>
        </w:pict>
      </w:r>
      <w:r>
        <w:pict w14:anchorId="5BA8FBBA">
          <v:rect id="_x0000_s1160" style="position:absolute;left:0;text-align:left;margin-left:447.6pt;margin-top:588.25pt;width:5.4pt;height:5.5pt;z-index:-16338944;mso-position-horizontal-relative:page;mso-position-vertical-relative:page" fillcolor="#c0504d" stroked="f">
            <w10:wrap anchorx="page" anchory="page"/>
          </v:rect>
        </w:pict>
      </w:r>
      <w:r>
        <w:pict w14:anchorId="7CCE06AD">
          <v:rect id="_x0000_s1159" style="position:absolute;left:0;text-align:left;margin-left:447.6pt;margin-top:606.35pt;width:5.4pt;height:5.5pt;z-index:-16338432;mso-position-horizontal-relative:page;mso-position-vertical-relative:page" fillcolor="#9bba58" stroked="f">
            <w10:wrap anchorx="page" anchory="page"/>
          </v:rect>
        </w:pict>
      </w:r>
      <w:r w:rsidR="001B0FF6">
        <w:rPr>
          <w:rFonts w:ascii="Calibri" w:hAnsi="Calibri"/>
          <w:b/>
          <w:i/>
          <w:sz w:val="28"/>
        </w:rPr>
        <w:t>Коммуникативные УУД</w:t>
      </w:r>
      <w:r w:rsidR="001B0FF6">
        <w:rPr>
          <w:rFonts w:ascii="Calibri" w:hAnsi="Calibri"/>
          <w:b/>
          <w:i/>
          <w:spacing w:val="-61"/>
          <w:sz w:val="28"/>
        </w:rPr>
        <w:t xml:space="preserve"> </w:t>
      </w:r>
      <w:r w:rsidR="001B0FF6">
        <w:rPr>
          <w:rFonts w:ascii="Calibri" w:hAnsi="Calibri"/>
          <w:b/>
          <w:sz w:val="28"/>
        </w:rPr>
        <w:t>Методика «Рукавички»</w:t>
      </w:r>
      <w:r w:rsidR="001B0FF6">
        <w:rPr>
          <w:rFonts w:ascii="Calibri" w:hAnsi="Calibri"/>
          <w:b/>
          <w:spacing w:val="1"/>
          <w:sz w:val="28"/>
        </w:rPr>
        <w:t xml:space="preserve"> </w:t>
      </w:r>
      <w:r w:rsidR="001B0FF6">
        <w:rPr>
          <w:rFonts w:ascii="Calibri" w:hAnsi="Calibri"/>
          <w:b/>
          <w:sz w:val="28"/>
        </w:rPr>
        <w:t>(О.А.</w:t>
      </w:r>
      <w:r w:rsidR="001B0FF6">
        <w:rPr>
          <w:rFonts w:ascii="Calibri" w:hAnsi="Calibri"/>
          <w:b/>
          <w:spacing w:val="-4"/>
          <w:sz w:val="28"/>
        </w:rPr>
        <w:t xml:space="preserve"> </w:t>
      </w:r>
      <w:proofErr w:type="spellStart"/>
      <w:r w:rsidR="001B0FF6">
        <w:rPr>
          <w:rFonts w:ascii="Calibri" w:hAnsi="Calibri"/>
          <w:b/>
          <w:sz w:val="28"/>
        </w:rPr>
        <w:t>Цукерман</w:t>
      </w:r>
      <w:proofErr w:type="spellEnd"/>
      <w:r w:rsidR="001B0FF6">
        <w:rPr>
          <w:rFonts w:ascii="Calibri" w:hAnsi="Calibri"/>
          <w:b/>
          <w:sz w:val="28"/>
        </w:rPr>
        <w:t>)</w:t>
      </w:r>
    </w:p>
    <w:p w14:paraId="12F8C1D9" w14:textId="77777777" w:rsidR="00FF57EB" w:rsidRDefault="00AF4DA5">
      <w:pPr>
        <w:pStyle w:val="a3"/>
        <w:ind w:left="509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 w14:anchorId="528BA84B">
          <v:group id="_x0000_s1145" style="width:433pt;height:253pt;mso-position-horizontal-relative:char;mso-position-vertical-relative:line" coordsize="8660,5060">
            <v:shape id="_x0000_s1158" style="position:absolute;left:2288;top:1127;width:3163;height:3428" coordorigin="2289,1127" coordsize="3163,3428" path="m3736,1127r,1714l2289,3759r42,64l2376,3884r47,59l2472,3999r51,53l2576,4103r55,48l2687,4197r58,43l2805,4280r61,38l2929,4353r64,32l3058,4415r66,27l3191,4466r68,21l3328,4505r69,16l3467,4533r71,10l3609,4550r71,4l3752,4555r71,-2l3895,4547r71,-8l4038,4528r71,-14l4179,4497r70,-21l4319,4453r69,-27l4456,4396r68,-33l4590,4327r65,-40l4719,4245r61,-45l4839,4154r56,-49l4948,4053r51,-52l5048,3946r45,-57l5136,3831r41,-60l5214,3710r35,-63l5282,3584r29,-66l5338,3452r24,-67l5383,3317r19,-68l5417,3179r13,-70l5440,3039r6,-71l5450,2897r1,-72l5449,2754r-5,-72l5436,2611r-11,-71l5411,2469r-18,-71l5373,2328r-24,-70l5323,2189r-30,-68l5260,2054r-37,-66l5184,1922r-45,-66l5092,1792r-49,-61l4990,1672r-54,-56l4879,1563r-60,-51l4758,1465r-64,-45l4629,1378r-67,-39l4493,1303r-70,-32l4351,1241r-73,-26l4203,1192r-75,-20l4051,1156r-77,-12l3895,1135r-79,-6l3736,1127xe" fillcolor="#4f81bc" stroked="f">
              <v:path arrowok="t"/>
            </v:shape>
            <v:shape id="_x0000_s1157" style="position:absolute;left:2021;top:2014;width:1715;height:1745" coordorigin="2022,2015" coordsize="1715,1745" path="m2234,2015r-36,69l2165,2154r-29,71l2110,2298r-23,73l2068,2444r-16,75l2039,2593r-9,75l2024,2744r-2,75l2022,2895r4,75l2034,3045r10,75l2058,3194r18,74l2096,3341r24,72l2147,3485r31,70l2211,3625r37,68l2289,3759,3736,2841,2234,2015xe" fillcolor="#c0504d" stroked="f">
              <v:path arrowok="t"/>
            </v:shape>
            <v:shape id="_x0000_s1156" style="position:absolute;left:2233;top:1127;width:1503;height:1714" coordorigin="2234,1127" coordsize="1503,1714" path="m3736,1127r-78,2l3581,1134r-77,9l3429,1155r-75,15l3280,1189r-73,22l3136,1236r-71,28l2997,1295r-68,34l2864,1366r-65,40l2737,1448r-60,45l2618,1541r-56,51l2508,1645r-52,56l2406,1759r-47,60l2315,1882r-42,65l2234,2015r1502,826l3736,1127xe" fillcolor="#9bba58" stroked="f">
              <v:path arrowok="t"/>
            </v:shape>
            <v:rect id="_x0000_s1155" style="position:absolute;left:7563;top:2423;width:108;height:111" fillcolor="#4f81bc" stroked="f"/>
            <v:rect id="_x0000_s1154" style="position:absolute;left:7563;top:2785;width:108;height:111" fillcolor="#c0504d" stroked="f"/>
            <v:rect id="_x0000_s1153" style="position:absolute;left:7563;top:3148;width:108;height:111" fillcolor="#9bba58" stroked="f"/>
            <v:rect id="_x0000_s1152" style="position:absolute;left:10;top:10;width:8640;height:5040" filled="f" strokecolor="#858585" strokeweight="1pt"/>
            <v:shape id="_x0000_s1151" type="#_x0000_t202" style="position:absolute;left:2617;top:233;width:3447;height:360" filled="f" stroked="f">
              <v:textbox inset="0,0,0,0">
                <w:txbxContent>
                  <w:p w14:paraId="49A6E524" w14:textId="77777777" w:rsidR="00FF57EB" w:rsidRDefault="001B0FF6">
                    <w:pPr>
                      <w:spacing w:line="360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150" type="#_x0000_t202" style="position:absolute;left:2832;top:1521;width:364;height:200" filled="f" stroked="f">
              <v:textbox inset="0,0,0,0">
                <w:txbxContent>
                  <w:p w14:paraId="0E2D6461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149" type="#_x0000_t202" style="position:absolute;left:7721;top:2386;width:627;height:200" filled="f" stroked="f">
              <v:textbox inset="0,0,0,0">
                <w:txbxContent>
                  <w:p w14:paraId="4152584C" w14:textId="77777777" w:rsidR="00FF57EB" w:rsidRDefault="001B0FF6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</w:txbxContent>
              </v:textbox>
            </v:shape>
            <v:shape id="_x0000_s1148" type="#_x0000_t202" style="position:absolute;left:2112;top:2810;width:364;height:200" filled="f" stroked="f">
              <v:textbox inset="0,0,0,0">
                <w:txbxContent>
                  <w:p w14:paraId="47A7D950" w14:textId="77777777" w:rsidR="00FF57EB" w:rsidRDefault="001B0FF6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147" type="#_x0000_t202" style="position:absolute;left:7721;top:2748;width:747;height:561" filled="f" stroked="f">
              <v:textbox inset="0,0,0,0">
                <w:txbxContent>
                  <w:p w14:paraId="3808CDD1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</w:p>
                  <w:p w14:paraId="44CC8B97" w14:textId="77777777" w:rsidR="00FF57EB" w:rsidRDefault="001B0FF6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v:shape id="_x0000_s1146" type="#_x0000_t202" style="position:absolute;left:4797;top:3471;width:364;height:200" filled="f" stroked="f">
              <v:textbox inset="0,0,0,0">
                <w:txbxContent>
                  <w:p w14:paraId="75F7A380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66%</w:t>
                    </w:r>
                  </w:p>
                </w:txbxContent>
              </v:textbox>
            </v:shape>
            <w10:anchorlock/>
          </v:group>
        </w:pict>
      </w:r>
    </w:p>
    <w:p w14:paraId="6C316903" w14:textId="77777777" w:rsidR="00FF57EB" w:rsidRDefault="00FF57EB">
      <w:pPr>
        <w:pStyle w:val="a3"/>
        <w:ind w:left="0"/>
        <w:rPr>
          <w:rFonts w:ascii="Calibri"/>
          <w:b/>
          <w:sz w:val="20"/>
        </w:rPr>
      </w:pPr>
    </w:p>
    <w:p w14:paraId="3E96875C" w14:textId="77777777" w:rsidR="00FF57EB" w:rsidRDefault="00AF4DA5">
      <w:pPr>
        <w:pStyle w:val="a3"/>
        <w:spacing w:before="2"/>
        <w:ind w:left="0"/>
        <w:rPr>
          <w:rFonts w:ascii="Calibri"/>
          <w:b/>
        </w:rPr>
      </w:pPr>
      <w:r>
        <w:pict w14:anchorId="52C41F4F">
          <v:group id="_x0000_s1140" style="position:absolute;margin-left:69.45pt;margin-top:19.15pt;width:433pt;height:253pt;z-index:-15725056;mso-wrap-distance-left:0;mso-wrap-distance-right:0;mso-position-horizontal-relative:page" coordorigin="1389,383" coordsize="8660,5060">
            <v:shape id="_x0000_s1144" style="position:absolute;left:5125;top:1508;width:1448;height:1714" coordorigin="5125,1508" coordsize="1448,1714" path="m5125,1508r,1714l6573,2303r-45,-66l6481,2173r-49,-61l6379,2053r-54,-56l6268,1944r-60,-51l6147,1845r-64,-44l6018,1759r-67,-39l5882,1684r-70,-33l5740,1622r-73,-26l5592,1573r-75,-20l5440,1537r-77,-13l5284,1515r-79,-5l5125,1508xe" fillcolor="#4f81bc" stroked="f">
              <v:path arrowok="t"/>
            </v:shape>
            <v:shape id="_x0000_s1143" style="position:absolute;left:3677;top:2303;width:3163;height:2633" coordorigin="3678,2303" coordsize="3163,2633" path="m6573,2303l3678,4140r42,64l3765,4265r47,58l3861,4379r51,54l3965,4484r55,48l4076,4578r58,43l4194,4661r61,38l4318,4734r64,32l4447,4796r66,26l4580,4846r68,22l4717,4886r69,15l4856,4914r71,10l4998,4931r71,4l5141,4935r71,-2l5284,4928r71,-8l5427,4909r71,-14l5568,4878r70,-21l5708,4834r69,-27l5845,4777r68,-33l5979,4708r65,-40l6108,4626r61,-45l6228,4534r56,-49l6337,4434r51,-53l6437,4326r45,-56l6525,4212r41,-60l6603,4091r35,-63l6671,3964r29,-65l6727,3833r24,-67l6772,3698r19,-69l6806,3560r13,-70l6829,3420r6,-71l6839,3278r1,-72l6838,3135r-5,-72l6825,2992r-11,-72l6800,2849r-18,-70l6762,2709r-24,-70l6712,2570r-30,-68l6649,2435r-37,-67l6573,2303xe" fillcolor="#c0504d" stroked="f">
              <v:path arrowok="t"/>
            </v:shape>
            <v:shape id="_x0000_s1142" style="position:absolute;left:3410;top:1508;width:1715;height:2633" coordorigin="3410,1508" coordsize="1715,2633" path="m5125,1508r-76,2l4973,1515r-74,8l4825,1534r-72,15l4681,1566r-70,20l4542,1610r-68,26l4408,1665r-64,31l4280,1730r-61,37l4159,1806r-58,41l4045,1891r-55,46l3938,1985r-50,50l3840,2088r-46,54l3750,2198r-42,58l3669,2316r-36,61l3599,2440r-32,65l3538,2571r-26,68l3489,2708r-21,70l3451,2849r-14,73l3425,2995r-8,75l3412,3145r-2,77l3412,3303r6,81l3428,3464r13,79l3458,3622r21,78l3503,3777r28,75l3562,3927r35,72l3636,4071r42,69l5125,3222r,-1714xe" fillcolor="#9bba58" stroked="f">
              <v:path arrowok="t"/>
            </v:shape>
            <v:shape id="_x0000_s1141" type="#_x0000_t202" style="position:absolute;left:1399;top:392;width:8640;height:5040" filled="f" strokecolor="#858585" strokeweight="1pt">
              <v:textbox inset="0,0,0,0">
                <w:txbxContent>
                  <w:p w14:paraId="4919E2AD" w14:textId="77777777" w:rsidR="00FF57EB" w:rsidRDefault="001B0FF6">
                    <w:pPr>
                      <w:spacing w:before="142"/>
                      <w:ind w:left="2663" w:right="266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14:paraId="0119E7A9" w14:textId="77777777" w:rsidR="00FF57EB" w:rsidRDefault="00FF57EB">
                    <w:pPr>
                      <w:rPr>
                        <w:rFonts w:ascii="Calibri"/>
                        <w:b/>
                        <w:sz w:val="36"/>
                      </w:rPr>
                    </w:pPr>
                  </w:p>
                  <w:p w14:paraId="59D8E595" w14:textId="77777777" w:rsidR="00FF57EB" w:rsidRDefault="00FF57EB">
                    <w:pPr>
                      <w:spacing w:before="7"/>
                      <w:rPr>
                        <w:rFonts w:ascii="Calibri"/>
                        <w:b/>
                        <w:sz w:val="33"/>
                      </w:rPr>
                    </w:pPr>
                  </w:p>
                  <w:p w14:paraId="70EC5EE4" w14:textId="77777777" w:rsidR="00FF57EB" w:rsidRDefault="001B0FF6">
                    <w:pPr>
                      <w:ind w:left="2663" w:right="249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  <w:p w14:paraId="37014D5C" w14:textId="77777777" w:rsidR="00FF57EB" w:rsidRDefault="00FF57EB">
                    <w:pPr>
                      <w:spacing w:before="8"/>
                      <w:rPr>
                        <w:rFonts w:ascii="Calibri"/>
                        <w:sz w:val="26"/>
                      </w:rPr>
                    </w:pPr>
                  </w:p>
                  <w:p w14:paraId="48019811" w14:textId="77777777" w:rsidR="00FF57EB" w:rsidRDefault="001B0FF6">
                    <w:pPr>
                      <w:ind w:left="230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  <w:p w14:paraId="00338F42" w14:textId="77777777" w:rsidR="00FF57EB" w:rsidRDefault="001B0FF6">
                    <w:pPr>
                      <w:spacing w:before="81" w:line="355" w:lineRule="auto"/>
                      <w:ind w:left="7701" w:right="17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  <w:p w14:paraId="550B8A9A" w14:textId="77777777" w:rsidR="00FF57EB" w:rsidRDefault="00FF57EB">
                    <w:pPr>
                      <w:rPr>
                        <w:rFonts w:ascii="Calibri"/>
                        <w:sz w:val="20"/>
                      </w:rPr>
                    </w:pPr>
                  </w:p>
                  <w:p w14:paraId="36D1158E" w14:textId="77777777" w:rsidR="00FF57EB" w:rsidRDefault="00FF57EB">
                    <w:pPr>
                      <w:spacing w:before="12"/>
                      <w:rPr>
                        <w:rFonts w:ascii="Calibri"/>
                        <w:sz w:val="16"/>
                      </w:rPr>
                    </w:pPr>
                  </w:p>
                  <w:p w14:paraId="0E34C81F" w14:textId="77777777" w:rsidR="00FF57EB" w:rsidRDefault="001B0FF6">
                    <w:pPr>
                      <w:ind w:left="2663" w:right="222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FD3A439" w14:textId="77777777" w:rsidR="00FF57EB" w:rsidRDefault="00FF57EB">
      <w:pPr>
        <w:rPr>
          <w:rFonts w:ascii="Calibri"/>
        </w:rPr>
        <w:sectPr w:rsidR="00FF57EB">
          <w:pgSz w:w="11910" w:h="16840"/>
          <w:pgMar w:top="1580" w:right="600" w:bottom="280" w:left="880" w:header="720" w:footer="720" w:gutter="0"/>
          <w:cols w:space="720"/>
        </w:sectPr>
      </w:pPr>
    </w:p>
    <w:p w14:paraId="654FE357" w14:textId="77777777" w:rsidR="00FF57EB" w:rsidRDefault="00AF4DA5">
      <w:pPr>
        <w:spacing w:before="18"/>
        <w:ind w:left="616" w:right="1364"/>
        <w:jc w:val="center"/>
        <w:rPr>
          <w:rFonts w:ascii="Calibri" w:hAnsi="Calibri"/>
          <w:b/>
          <w:i/>
          <w:sz w:val="28"/>
        </w:rPr>
      </w:pPr>
      <w:r>
        <w:lastRenderedPageBreak/>
        <w:pict w14:anchorId="48F20047">
          <v:rect id="_x0000_s1139" style="position:absolute;left:0;text-align:left;margin-left:441pt;margin-top:613.2pt;width:5.4pt;height:5.5pt;z-index:-16335360;mso-position-horizontal-relative:page;mso-position-vertical-relative:page" fillcolor="#4f81bc" stroked="f">
            <w10:wrap anchorx="page" anchory="page"/>
          </v:rect>
        </w:pict>
      </w:r>
      <w:r>
        <w:pict w14:anchorId="070170D3">
          <v:rect id="_x0000_s1138" style="position:absolute;left:0;text-align:left;margin-left:441pt;margin-top:631.3pt;width:5.4pt;height:5.5pt;z-index:-16334848;mso-position-horizontal-relative:page;mso-position-vertical-relative:page" fillcolor="#c0504d" stroked="f">
            <w10:wrap anchorx="page" anchory="page"/>
          </v:rect>
        </w:pict>
      </w:r>
      <w:r>
        <w:pict w14:anchorId="5D51F7A3">
          <v:rect id="_x0000_s1137" style="position:absolute;left:0;text-align:left;margin-left:441pt;margin-top:649.3pt;width:5.4pt;height:5.5pt;z-index:-16334336;mso-position-horizontal-relative:page;mso-position-vertical-relative:page" fillcolor="#9bba58" stroked="f">
            <w10:wrap anchorx="page" anchory="page"/>
          </v:rect>
        </w:pict>
      </w:r>
      <w:r w:rsidR="001B0FF6">
        <w:rPr>
          <w:rFonts w:ascii="Calibri" w:hAnsi="Calibri"/>
          <w:b/>
          <w:i/>
          <w:sz w:val="28"/>
        </w:rPr>
        <w:t>Регулятивные</w:t>
      </w:r>
      <w:r w:rsidR="001B0FF6">
        <w:rPr>
          <w:rFonts w:ascii="Calibri" w:hAnsi="Calibri"/>
          <w:b/>
          <w:i/>
          <w:spacing w:val="-7"/>
          <w:sz w:val="28"/>
        </w:rPr>
        <w:t xml:space="preserve"> </w:t>
      </w:r>
      <w:r w:rsidR="001B0FF6">
        <w:rPr>
          <w:rFonts w:ascii="Calibri" w:hAnsi="Calibri"/>
          <w:b/>
          <w:i/>
          <w:sz w:val="28"/>
        </w:rPr>
        <w:t>УУД</w:t>
      </w:r>
    </w:p>
    <w:p w14:paraId="44D16921" w14:textId="77777777" w:rsidR="00FF57EB" w:rsidRDefault="001B0FF6">
      <w:pPr>
        <w:pStyle w:val="11"/>
        <w:spacing w:before="172"/>
        <w:ind w:left="619" w:right="1364"/>
        <w:rPr>
          <w:rFonts w:ascii="Calibri" w:hAnsi="Calibri"/>
        </w:rPr>
      </w:pPr>
      <w:r>
        <w:rPr>
          <w:rFonts w:ascii="Calibri" w:hAnsi="Calibri"/>
        </w:rPr>
        <w:t>Методика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«Проба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внимание»</w:t>
      </w:r>
    </w:p>
    <w:p w14:paraId="30BAFFBD" w14:textId="77777777" w:rsidR="00FF57EB" w:rsidRDefault="00AF4DA5">
      <w:pPr>
        <w:spacing w:before="168"/>
        <w:ind w:left="614" w:right="1364"/>
        <w:jc w:val="center"/>
        <w:rPr>
          <w:b/>
          <w:sz w:val="28"/>
        </w:rPr>
      </w:pPr>
      <w:r>
        <w:pict w14:anchorId="2C960FC4">
          <v:rect id="_x0000_s1136" style="position:absolute;left:0;text-align:left;margin-left:443.05pt;margin-top:179.25pt;width:5.4pt;height:5.5pt;z-index:-16336896;mso-position-horizontal-relative:page" fillcolor="#4f81bc" stroked="f">
            <w10:wrap anchorx="page"/>
          </v:rect>
        </w:pict>
      </w:r>
      <w:r w:rsidR="001B0FF6">
        <w:rPr>
          <w:b/>
          <w:sz w:val="28"/>
        </w:rPr>
        <w:t>(по</w:t>
      </w:r>
      <w:r w:rsidR="001B0FF6">
        <w:rPr>
          <w:b/>
          <w:spacing w:val="-1"/>
          <w:sz w:val="28"/>
        </w:rPr>
        <w:t xml:space="preserve"> </w:t>
      </w:r>
      <w:r w:rsidR="001B0FF6">
        <w:rPr>
          <w:b/>
          <w:sz w:val="28"/>
        </w:rPr>
        <w:t>П.Я.</w:t>
      </w:r>
      <w:r w:rsidR="001B0FF6">
        <w:rPr>
          <w:b/>
          <w:spacing w:val="-2"/>
          <w:sz w:val="28"/>
        </w:rPr>
        <w:t xml:space="preserve"> </w:t>
      </w:r>
      <w:r w:rsidR="001B0FF6">
        <w:rPr>
          <w:b/>
          <w:sz w:val="28"/>
        </w:rPr>
        <w:t>Гальперину</w:t>
      </w:r>
      <w:r w:rsidR="001B0FF6">
        <w:rPr>
          <w:b/>
          <w:spacing w:val="-1"/>
          <w:sz w:val="28"/>
        </w:rPr>
        <w:t xml:space="preserve"> </w:t>
      </w:r>
      <w:r w:rsidR="001B0FF6">
        <w:rPr>
          <w:b/>
          <w:sz w:val="28"/>
        </w:rPr>
        <w:t>и</w:t>
      </w:r>
      <w:r w:rsidR="001B0FF6">
        <w:rPr>
          <w:b/>
          <w:spacing w:val="-3"/>
          <w:sz w:val="28"/>
        </w:rPr>
        <w:t xml:space="preserve"> </w:t>
      </w:r>
      <w:r w:rsidR="001B0FF6">
        <w:rPr>
          <w:b/>
          <w:sz w:val="28"/>
        </w:rPr>
        <w:t>С.Л.</w:t>
      </w:r>
      <w:r w:rsidR="001B0FF6">
        <w:rPr>
          <w:b/>
          <w:spacing w:val="-3"/>
          <w:sz w:val="28"/>
        </w:rPr>
        <w:t xml:space="preserve"> </w:t>
      </w:r>
      <w:proofErr w:type="spellStart"/>
      <w:r w:rsidR="001B0FF6">
        <w:rPr>
          <w:b/>
          <w:sz w:val="28"/>
        </w:rPr>
        <w:t>Кабыльницкой</w:t>
      </w:r>
      <w:proofErr w:type="spellEnd"/>
      <w:r w:rsidR="001B0FF6">
        <w:rPr>
          <w:b/>
          <w:sz w:val="28"/>
        </w:rPr>
        <w:t>)</w:t>
      </w:r>
    </w:p>
    <w:p w14:paraId="10F1CCF4" w14:textId="77777777" w:rsidR="00FF57EB" w:rsidRDefault="00FF57EB">
      <w:pPr>
        <w:pStyle w:val="a3"/>
        <w:ind w:left="0"/>
        <w:rPr>
          <w:b/>
          <w:sz w:val="20"/>
        </w:rPr>
      </w:pPr>
    </w:p>
    <w:p w14:paraId="27507792" w14:textId="77777777" w:rsidR="00FF57EB" w:rsidRDefault="00AF4DA5">
      <w:pPr>
        <w:pStyle w:val="a3"/>
        <w:ind w:left="0"/>
        <w:rPr>
          <w:b/>
          <w:sz w:val="16"/>
        </w:rPr>
      </w:pPr>
      <w:r>
        <w:pict w14:anchorId="13E7AD18">
          <v:group id="_x0000_s1132" style="position:absolute;margin-left:64.8pt;margin-top:11.15pt;width:433pt;height:253pt;z-index:-15723008;mso-wrap-distance-left:0;mso-wrap-distance-right:0;mso-position-horizontal-relative:page" coordorigin="1296,223" coordsize="8660,5060">
            <v:shape id="_x0000_s1135" style="position:absolute;left:5035;top:1760;width:1522;height:2255" coordorigin="5035,1761" coordsize="1522,2255" path="m5035,1761r,1521l6369,4015r35,-67l6435,3880r27,-70l6486,3741r21,-71l6524,3599r13,-71l6547,3457r7,-72l6557,3314r-1,-72l6553,3171r-7,-70l6536,3030r-14,-69l6506,2892r-20,-68l6463,2757r-26,-66l6408,2626r-32,-63l6341,2501r-38,-60l6262,2382r-44,-57l6172,2270r-50,-53l6070,2166r-55,-48l5957,2072r-60,-44l5834,1987r-66,-38l5700,1914r-70,-32l5559,1854r-72,-25l5414,1809r-75,-17l5264,1778r-76,-9l5112,1763r-77,-2xe" fillcolor="#c0504d" stroked="f">
              <v:path arrowok="t"/>
            </v:shape>
            <v:shape id="_x0000_s1134" style="position:absolute;left:3513;top:1760;width:2855;height:3044" coordorigin="3514,1761" coordsize="2855,3044" path="m5035,1761r-76,2l4884,1768r-74,9l4738,1790r-72,16l4596,1825r-69,23l4460,1874r-66,28l4330,1934r-63,35l4207,2006r-59,40l4091,2089r-54,45l3985,2182r-50,50l3887,2284r-45,55l3799,2395r-40,59l3721,2514r-34,63l3655,2641r-29,66l3601,2774r-23,69l3559,2913r-16,72l3530,3058r-9,74l3515,3207r-1,75l3515,3358r6,75l3530,3507r13,73l3559,3652r19,70l3601,3791r25,67l3655,3924r32,64l3721,4050r38,61l3799,4170r43,56l3887,4281r48,52l3985,4383r52,48l4091,4476r57,43l4207,4559r60,37l4330,4631r64,32l4460,4691r67,26l4596,4740r70,19l4738,4775r72,13l4884,4797r75,5l5035,4804r79,-2l5192,4796r78,-10l5346,4772r75,-18l5495,4733r73,-25l5639,4679r70,-32l5777,4611r65,-39l5906,4530r62,-45l6027,4436r57,-51l6139,4330r52,-57l6240,4212r46,-63l6329,4084r40,-69l5035,3282r,-1521xe" fillcolor="#9bba58" stroked="f">
              <v:path arrowok="t"/>
            </v:shape>
            <v:shape id="_x0000_s1133" type="#_x0000_t202" style="position:absolute;left:1306;top:233;width:8640;height:5040" filled="f" strokecolor="#858585" strokeweight="1pt">
              <v:textbox inset="0,0,0,0">
                <w:txbxContent>
                  <w:p w14:paraId="5E061D25" w14:textId="77777777" w:rsidR="00FF57EB" w:rsidRDefault="001B0FF6">
                    <w:pPr>
                      <w:spacing w:before="141"/>
                      <w:ind w:left="2386" w:right="1766" w:hanging="617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Методика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"Проба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внимание"</w:t>
                    </w:r>
                    <w:r>
                      <w:rPr>
                        <w:rFonts w:ascii="Calibri" w:hAnsi="Calibri"/>
                        <w:b/>
                        <w:spacing w:val="-7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14:paraId="2B98FF24" w14:textId="77777777" w:rsidR="00FF57EB" w:rsidRDefault="001B0FF6">
                    <w:pPr>
                      <w:spacing w:before="215"/>
                      <w:ind w:left="1470" w:right="266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0%</w:t>
                    </w:r>
                  </w:p>
                  <w:p w14:paraId="2780D4BB" w14:textId="77777777" w:rsidR="00FF57EB" w:rsidRDefault="00FF57EB">
                    <w:pPr>
                      <w:rPr>
                        <w:rFonts w:ascii="Calibri"/>
                        <w:sz w:val="20"/>
                      </w:rPr>
                    </w:pPr>
                  </w:p>
                  <w:p w14:paraId="146DDCCF" w14:textId="77777777" w:rsidR="00FF57EB" w:rsidRDefault="00FF57EB">
                    <w:pPr>
                      <w:rPr>
                        <w:rFonts w:ascii="Calibri"/>
                        <w:sz w:val="20"/>
                      </w:rPr>
                    </w:pPr>
                  </w:p>
                  <w:p w14:paraId="55BCA0A1" w14:textId="77777777" w:rsidR="00FF57EB" w:rsidRDefault="00FF57EB">
                    <w:pPr>
                      <w:rPr>
                        <w:rFonts w:ascii="Calibri"/>
                        <w:sz w:val="26"/>
                      </w:rPr>
                    </w:pPr>
                  </w:p>
                  <w:p w14:paraId="406B1981" w14:textId="77777777" w:rsidR="00FF57EB" w:rsidRDefault="001B0FF6">
                    <w:pPr>
                      <w:ind w:left="2663" w:right="174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  <w:p w14:paraId="67BE3B9C" w14:textId="77777777" w:rsidR="00FF57EB" w:rsidRDefault="001B0FF6">
                    <w:pPr>
                      <w:spacing w:before="16" w:line="355" w:lineRule="auto"/>
                      <w:ind w:left="7701" w:right="190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14:paraId="0801B009" w14:textId="77777777" w:rsidR="00FF57EB" w:rsidRDefault="001B0FF6">
                    <w:pPr>
                      <w:spacing w:line="190" w:lineRule="exact"/>
                      <w:ind w:left="248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67%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507E817" w14:textId="77777777" w:rsidR="00FF57EB" w:rsidRDefault="001B0FF6">
      <w:pPr>
        <w:pStyle w:val="11"/>
        <w:spacing w:before="199"/>
        <w:ind w:left="1230" w:right="1085"/>
      </w:pPr>
      <w:r>
        <w:t>Методика</w:t>
      </w:r>
      <w:r>
        <w:rPr>
          <w:spacing w:val="-3"/>
        </w:rPr>
        <w:t xml:space="preserve"> </w:t>
      </w:r>
      <w:r>
        <w:t>«Рисование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точкам»</w:t>
      </w:r>
    </w:p>
    <w:p w14:paraId="2B5FA235" w14:textId="77777777" w:rsidR="00FF57EB" w:rsidRDefault="00AF4DA5">
      <w:pPr>
        <w:spacing w:before="191"/>
        <w:ind w:left="1230" w:right="1079"/>
        <w:jc w:val="center"/>
        <w:rPr>
          <w:b/>
          <w:i/>
          <w:sz w:val="28"/>
        </w:rPr>
      </w:pPr>
      <w:r>
        <w:pict w14:anchorId="39E831DC">
          <v:rect id="_x0000_s1131" style="position:absolute;left:0;text-align:left;margin-left:443.05pt;margin-top:-130.35pt;width:5.4pt;height:5.5pt;z-index:-16336384;mso-position-horizontal-relative:page" fillcolor="#c0504d" stroked="f">
            <w10:wrap anchorx="page"/>
          </v:rect>
        </w:pict>
      </w:r>
      <w:r>
        <w:pict w14:anchorId="1BCD8AFB">
          <v:rect id="_x0000_s1130" style="position:absolute;left:0;text-align:left;margin-left:443.05pt;margin-top:-112.35pt;width:5.4pt;height:5.5pt;z-index:-16335872;mso-position-horizontal-relative:page" fillcolor="#9bba58" stroked="f">
            <w10:wrap anchorx="page"/>
          </v:rect>
        </w:pict>
      </w:r>
      <w:r w:rsidR="001B0FF6">
        <w:rPr>
          <w:b/>
          <w:i/>
          <w:sz w:val="28"/>
        </w:rPr>
        <w:t>(Л.А.</w:t>
      </w:r>
      <w:r w:rsidR="001B0FF6">
        <w:rPr>
          <w:b/>
          <w:i/>
          <w:spacing w:val="-1"/>
          <w:sz w:val="28"/>
        </w:rPr>
        <w:t xml:space="preserve"> </w:t>
      </w:r>
      <w:r w:rsidR="001B0FF6">
        <w:rPr>
          <w:b/>
          <w:i/>
          <w:sz w:val="28"/>
        </w:rPr>
        <w:t>Венгер)</w:t>
      </w:r>
    </w:p>
    <w:p w14:paraId="0EDE9BA8" w14:textId="77777777" w:rsidR="00FF57EB" w:rsidRDefault="00FF57EB">
      <w:pPr>
        <w:pStyle w:val="a3"/>
        <w:ind w:left="0"/>
        <w:rPr>
          <w:b/>
          <w:i/>
          <w:sz w:val="20"/>
        </w:rPr>
      </w:pPr>
    </w:p>
    <w:p w14:paraId="0D062BB0" w14:textId="77777777" w:rsidR="00FF57EB" w:rsidRDefault="00AF4DA5">
      <w:pPr>
        <w:pStyle w:val="a3"/>
        <w:spacing w:before="7"/>
        <w:ind w:left="0"/>
        <w:rPr>
          <w:b/>
          <w:i/>
          <w:sz w:val="18"/>
        </w:rPr>
      </w:pPr>
      <w:r>
        <w:pict w14:anchorId="375992A8">
          <v:group id="_x0000_s1125" style="position:absolute;margin-left:64.8pt;margin-top:12.65pt;width:433pt;height:253pt;z-index:-15722496;mso-wrap-distance-left:0;mso-wrap-distance-right:0;mso-position-horizontal-relative:page" coordorigin="1296,253" coordsize="8660,5060">
            <v:shape id="_x0000_s1129" style="position:absolute;left:5013;top:1791;width:1285;height:1522" coordorigin="5014,1792" coordsize="1285,1522" path="m5014,1792r,1521l6298,2498r-43,-65l6209,2371r-50,-59l6108,2255r-55,-53l5996,2151r-59,-47l5876,2059r-64,-41l5747,1980r-68,-35l5611,1914r-71,-29l5468,1861r-73,-21l5320,1823r-75,-14l5169,1799r-78,-5l5014,1792xe" fillcolor="#4f81bc" stroked="f">
              <v:path arrowok="t"/>
            </v:shape>
            <v:shape id="_x0000_s1128" style="position:absolute;left:3728;top:2497;width:2807;height:2338" coordorigin="3729,2498" coordsize="2807,2338" path="m6298,2498l3729,4129r42,63l3816,4252r47,58l3913,4364r52,52l4019,4465r56,46l4132,4554r60,40l4253,4631r63,35l4380,4697r65,28l4511,4750r68,21l4647,4790r69,15l4786,4818r70,9l4927,4832r71,3l5069,4834r71,-4l5212,4822r71,-11l5353,4797r70,-18l5493,4758r69,-25l5630,4705r68,-32l5764,4637r65,-39l5892,4556r60,-45l6010,4464r55,-50l6117,4362r48,-54l6212,4252r43,-58l6295,4135r37,-61l6366,4011r31,-64l6425,3882r25,-67l6472,3748r18,-68l6506,3610r12,-69l6527,3470r6,-70l6535,3329r-1,-71l6530,3186r-7,-71l6512,3044r-15,-70l6479,2903r-21,-69l6433,2765r-28,-69l6373,2629r-35,-66l6298,2498xe" fillcolor="#c0504d" stroked="f">
              <v:path arrowok="t"/>
            </v:shape>
            <v:shape id="_x0000_s1127" style="position:absolute;left:3492;top:1791;width:1522;height:2337" coordorigin="3492,1792" coordsize="1522,2337" path="m5014,1792r-76,1l4863,1799r-74,9l4716,1821r-72,16l4574,1856r-69,23l4438,1904r-66,29l4308,1965r-62,34l4185,2037r-59,40l4070,2120r-55,45l3963,2212r-50,51l3865,2315r-45,54l3777,2426r-40,59l3700,2545r-35,63l3633,2672r-28,65l3579,2805r-23,69l3537,2944r-16,72l3508,3088r-9,74l3494,3237r-2,76l3494,3392r6,78l3510,3547r14,77l3542,3700r22,75l3589,3849r30,72l3652,3992r36,69l3729,4129,5014,3313r,-1521xe" fillcolor="#9bba58" stroked="f">
              <v:path arrowok="t"/>
            </v:shape>
            <v:shape id="_x0000_s1126" type="#_x0000_t202" style="position:absolute;left:1306;top:262;width:8640;height:5040" filled="f" strokecolor="#858585" strokeweight="1pt">
              <v:textbox inset="0,0,0,0">
                <w:txbxContent>
                  <w:p w14:paraId="5AF35837" w14:textId="77777777" w:rsidR="00FF57EB" w:rsidRDefault="001B0FF6">
                    <w:pPr>
                      <w:spacing w:before="142"/>
                      <w:ind w:left="1623" w:right="1619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Методика</w:t>
                    </w:r>
                    <w:r>
                      <w:rPr>
                        <w:rFonts w:ascii="Calibri" w:hAnsi="Calibri"/>
                        <w:b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«Рисование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по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точкам»</w:t>
                    </w:r>
                    <w:r>
                      <w:rPr>
                        <w:rFonts w:ascii="Calibri" w:hAnsi="Calibri"/>
                        <w:b/>
                        <w:spacing w:val="-7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14:paraId="448C24CD" w14:textId="77777777" w:rsidR="00FF57EB" w:rsidRDefault="00FF57EB">
                    <w:pPr>
                      <w:rPr>
                        <w:rFonts w:ascii="Calibri"/>
                        <w:b/>
                        <w:sz w:val="36"/>
                      </w:rPr>
                    </w:pPr>
                  </w:p>
                  <w:p w14:paraId="4F6C98C0" w14:textId="77777777" w:rsidR="00FF57EB" w:rsidRDefault="00FF57EB">
                    <w:pPr>
                      <w:spacing w:before="6"/>
                      <w:rPr>
                        <w:rFonts w:ascii="Calibri"/>
                        <w:b/>
                        <w:sz w:val="29"/>
                      </w:rPr>
                    </w:pPr>
                  </w:p>
                  <w:p w14:paraId="142CD425" w14:textId="77777777" w:rsidR="00FF57EB" w:rsidRDefault="001B0FF6">
                    <w:pPr>
                      <w:spacing w:before="1"/>
                      <w:ind w:left="2592" w:right="266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  <w:p w14:paraId="16D3537B" w14:textId="77777777" w:rsidR="00FF57EB" w:rsidRDefault="00FF57EB">
                    <w:pPr>
                      <w:spacing w:before="6"/>
                      <w:rPr>
                        <w:rFonts w:ascii="Calibri"/>
                        <w:sz w:val="20"/>
                      </w:rPr>
                    </w:pPr>
                  </w:p>
                  <w:p w14:paraId="44364676" w14:textId="77777777" w:rsidR="00FF57EB" w:rsidRDefault="001B0FF6">
                    <w:pPr>
                      <w:spacing w:line="237" w:lineRule="exact"/>
                      <w:ind w:left="245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  <w:p w14:paraId="713A0038" w14:textId="77777777" w:rsidR="00FF57EB" w:rsidRDefault="001B0FF6">
                    <w:pPr>
                      <w:spacing w:line="355" w:lineRule="auto"/>
                      <w:ind w:left="7660" w:right="231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14:paraId="59275F00" w14:textId="77777777" w:rsidR="00FF57EB" w:rsidRDefault="00FF57EB">
                    <w:pPr>
                      <w:rPr>
                        <w:rFonts w:ascii="Calibri"/>
                      </w:rPr>
                    </w:pPr>
                  </w:p>
                  <w:p w14:paraId="56746A2D" w14:textId="77777777" w:rsidR="00FF57EB" w:rsidRDefault="001B0FF6">
                    <w:pPr>
                      <w:spacing w:before="1"/>
                      <w:ind w:left="2663" w:right="246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0C6C67F" w14:textId="77777777" w:rsidR="00FF57EB" w:rsidRDefault="00FF57EB">
      <w:pPr>
        <w:rPr>
          <w:sz w:val="18"/>
        </w:rPr>
        <w:sectPr w:rsidR="00FF57EB">
          <w:pgSz w:w="11910" w:h="16840"/>
          <w:pgMar w:top="1180" w:right="600" w:bottom="280" w:left="880" w:header="720" w:footer="720" w:gutter="0"/>
          <w:cols w:space="720"/>
        </w:sectPr>
      </w:pPr>
    </w:p>
    <w:p w14:paraId="24B9BB86" w14:textId="77777777" w:rsidR="00FF57EB" w:rsidRDefault="001B0FF6">
      <w:pPr>
        <w:spacing w:before="78"/>
        <w:ind w:left="1230" w:right="1082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Познавательные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УУД</w:t>
      </w:r>
    </w:p>
    <w:p w14:paraId="045BBECD" w14:textId="77777777" w:rsidR="00FF57EB" w:rsidRDefault="001B0FF6">
      <w:pPr>
        <w:pStyle w:val="11"/>
        <w:spacing w:before="248"/>
        <w:ind w:left="1230" w:right="1085"/>
      </w:pPr>
      <w:r>
        <w:t>Методика</w:t>
      </w:r>
      <w:r>
        <w:rPr>
          <w:spacing w:val="-3"/>
        </w:rPr>
        <w:t xml:space="preserve"> </w:t>
      </w:r>
      <w:r>
        <w:t>«Выделение</w:t>
      </w:r>
      <w:r>
        <w:rPr>
          <w:spacing w:val="-3"/>
        </w:rPr>
        <w:t xml:space="preserve"> </w:t>
      </w:r>
      <w:r>
        <w:t>существенных</w:t>
      </w:r>
      <w:r>
        <w:rPr>
          <w:spacing w:val="-6"/>
        </w:rPr>
        <w:t xml:space="preserve"> </w:t>
      </w:r>
      <w:r>
        <w:t>признаков»</w:t>
      </w:r>
    </w:p>
    <w:p w14:paraId="4EB37E03" w14:textId="77777777" w:rsidR="00FF57EB" w:rsidRDefault="00FF57EB">
      <w:pPr>
        <w:pStyle w:val="a3"/>
        <w:ind w:left="0"/>
        <w:rPr>
          <w:b/>
          <w:sz w:val="20"/>
        </w:rPr>
      </w:pPr>
    </w:p>
    <w:p w14:paraId="56F61420" w14:textId="77777777" w:rsidR="00FF57EB" w:rsidRDefault="00FF57EB">
      <w:pPr>
        <w:pStyle w:val="a3"/>
        <w:ind w:left="0"/>
        <w:rPr>
          <w:b/>
          <w:sz w:val="20"/>
        </w:rPr>
      </w:pPr>
    </w:p>
    <w:p w14:paraId="396F0410" w14:textId="77777777" w:rsidR="00FF57EB" w:rsidRDefault="00AF4DA5">
      <w:pPr>
        <w:pStyle w:val="a3"/>
        <w:spacing w:before="11"/>
        <w:ind w:left="0"/>
        <w:rPr>
          <w:b/>
          <w:sz w:val="26"/>
        </w:rPr>
      </w:pPr>
      <w:r>
        <w:pict w14:anchorId="025BF7D9">
          <v:group id="_x0000_s1114" style="position:absolute;margin-left:91.8pt;margin-top:17.45pt;width:433pt;height:253pt;z-index:-15718912;mso-wrap-distance-left:0;mso-wrap-distance-right:0;mso-position-horizontal-relative:page" coordorigin="1836,349" coordsize="8660,5060">
            <v:shape id="_x0000_s1124" style="position:absolute;left:4071;top:1475;width:3218;height:3428" coordorigin="4072,1476" coordsize="3218,3428" path="m5574,1476r,1713l4072,4015r38,66l4151,4145r43,61l4239,4265r48,57l4336,4376r52,52l4442,4477r55,47l4554,4568r59,41l4673,4648r62,36l4798,4718r65,31l4928,4777r67,25l5062,4825r68,20l5199,4862r70,14l5340,4887r70,8l5482,4901r71,2l5625,4903r72,-4l5769,4892r72,-9l5912,4870r72,-16l6054,4835r71,-23l6195,4787r69,-29l6333,4726r68,-35l6467,4652r64,-40l6592,4569r59,-46l6708,4476r54,-50l6813,4374r50,-53l6909,4265r44,-57l6995,4149r39,-60l7070,4028r34,-64l7134,3900r29,-65l7188,3768r23,-67l7230,3633r17,-69l7262,3494r11,-71l7281,3353r6,-72l7289,3210r-1,-72l7285,3066r-7,-71l7268,2923r-12,-72l7240,2780r-20,-71l7198,2639r-25,-70l7144,2499r-32,-68l7076,2363r-39,-67l6995,2231r-44,-63l6904,2107r-50,-58l6802,1994r-54,-54l6692,1890r-59,-48l6573,1797r-62,-43l6447,1714r-66,-37l6314,1643r-69,-31l6174,1584r-71,-25l6030,1537r-74,-18l5882,1503r-76,-12l5729,1483r-77,-6l5574,1476xe" fillcolor="#4f81bc" stroked="f">
              <v:path arrowok="t"/>
            </v:shape>
            <v:shape id="_x0000_s1123" style="position:absolute;left:3859;top:1475;width:1715;height:2540" coordorigin="3859,1476" coordsize="1715,2540" path="m5574,1476r-76,1l5422,1482r-75,9l5274,1502r-73,14l5130,1534r-70,20l4991,1577r-68,26l4857,1632r-65,32l4729,1698r-61,36l4608,1773r-58,42l4494,1859r-55,46l4387,1953r-50,50l4288,2055r-46,55l4199,2166r-42,58l4118,2284r-37,61l4047,2408r-31,65l3987,2539r-26,67l3938,2675r-21,71l3900,2817r-15,72l3874,2963r-8,74l3861,3113r-2,76l3861,3268r5,78l3875,3424r13,77l3904,3578r19,75l3946,3728r26,74l4002,3874r33,72l4072,4015,5574,3189r,-1713xe" fillcolor="#c0504d" stroked="f">
              <v:path arrowok="t"/>
            </v:shape>
            <v:rect id="_x0000_s1122" style="position:absolute;left:9400;top:2771;width:108;height:111" fillcolor="#4f81bc" stroked="f"/>
            <v:rect id="_x0000_s1121" style="position:absolute;left:9400;top:3134;width:108;height:111" fillcolor="#c0504d" stroked="f"/>
            <v:rect id="_x0000_s1120" style="position:absolute;left:9400;top:3496;width:108;height:111" fillcolor="#9bba58" stroked="f"/>
            <v:rect id="_x0000_s1119" style="position:absolute;left:1846;top:359;width:8640;height:5040" filled="f" strokecolor="#858585" strokeweight="1pt"/>
            <v:shape id="_x0000_s1118" type="#_x0000_t202" style="position:absolute;left:4454;top:583;width:3447;height:857" filled="f" stroked="f">
              <v:textbox inset="0,0,0,0">
                <w:txbxContent>
                  <w:p w14:paraId="441ACD38" w14:textId="77777777" w:rsidR="00FF57EB" w:rsidRDefault="001B0FF6">
                    <w:pPr>
                      <w:spacing w:line="367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14:paraId="533FC7E4" w14:textId="77777777" w:rsidR="00FF57EB" w:rsidRDefault="001B0FF6">
                    <w:pPr>
                      <w:spacing w:before="249" w:line="240" w:lineRule="exact"/>
                      <w:ind w:left="994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117" type="#_x0000_t202" style="position:absolute;left:4173;top:2380;width:364;height:200" filled="f" stroked="f">
              <v:textbox inset="0,0,0,0">
                <w:txbxContent>
                  <w:p w14:paraId="63805164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v:shape id="_x0000_s1116" type="#_x0000_t202" style="position:absolute;left:9557;top:2735;width:747;height:923" filled="f" stroked="f">
              <v:textbox inset="0,0,0,0">
                <w:txbxContent>
                  <w:p w14:paraId="6588605A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14:paraId="3BE557A7" w14:textId="77777777" w:rsidR="00FF57EB" w:rsidRDefault="001B0FF6">
                    <w:pPr>
                      <w:spacing w:line="360" w:lineRule="atLeast"/>
                      <w:ind w:right="-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v:shape id="_x0000_s1115" type="#_x0000_t202" style="position:absolute;left:6618;top:3850;width:364;height:200" filled="f" stroked="f">
              <v:textbox inset="0,0,0,0">
                <w:txbxContent>
                  <w:p w14:paraId="58D9571D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67%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2FBBDFD" w14:textId="77777777" w:rsidR="00FF57EB" w:rsidRDefault="00FF57EB">
      <w:pPr>
        <w:pStyle w:val="a3"/>
        <w:ind w:left="0"/>
        <w:rPr>
          <w:b/>
          <w:sz w:val="20"/>
        </w:rPr>
      </w:pPr>
    </w:p>
    <w:p w14:paraId="3EB48D7E" w14:textId="77777777" w:rsidR="00FF57EB" w:rsidRDefault="00FF57EB">
      <w:pPr>
        <w:pStyle w:val="a3"/>
        <w:ind w:left="0"/>
        <w:rPr>
          <w:b/>
          <w:sz w:val="20"/>
        </w:rPr>
      </w:pPr>
    </w:p>
    <w:p w14:paraId="2FA4FAE8" w14:textId="77777777" w:rsidR="00FF57EB" w:rsidRDefault="00AF4DA5">
      <w:pPr>
        <w:pStyle w:val="a3"/>
        <w:spacing w:before="6"/>
        <w:ind w:left="0"/>
        <w:rPr>
          <w:b/>
          <w:sz w:val="23"/>
        </w:rPr>
      </w:pPr>
      <w:r>
        <w:pict w14:anchorId="1D3FF7E1">
          <v:group id="_x0000_s1101" style="position:absolute;margin-left:64.8pt;margin-top:15.5pt;width:433pt;height:253pt;z-index:-15718400;mso-wrap-distance-left:0;mso-wrap-distance-right:0;mso-position-horizontal-relative:page" coordorigin="1296,310" coordsize="8660,5060">
            <v:shape id="_x0000_s1113" style="position:absolute;left:5034;top:1435;width:1448;height:1714" coordorigin="5034,1436" coordsize="1448,1714" path="m5034,1436r,1713l6482,2231r-45,-66l6390,2101r-50,-62l6288,1981r-55,-56l6176,1871r-59,-50l6056,1773r-64,-45l5927,1686r-67,-38l5791,1612r-70,-33l5649,1550r-73,-26l5501,1501r-75,-20l5349,1465r-78,-13l5193,1443r-79,-5l5034,1436xe" fillcolor="#4f81bc" stroked="f">
              <v:path arrowok="t"/>
            </v:shape>
            <v:shape id="_x0000_s1112" style="position:absolute;left:3586;top:2230;width:3163;height:2633" coordorigin="3586,2231" coordsize="3163,2633" path="m6482,2231l3586,4068r43,64l3673,4193r47,58l3769,4307r51,54l3874,4412r54,48l3985,4506r58,43l4103,4589r61,38l4227,4662r64,32l4356,4724r66,26l4489,4774r68,21l4626,4814r69,15l4765,4842r71,10l4907,4858r71,4l5049,4863r72,-2l5193,4856r71,-8l5335,4837r71,-14l5477,4805r70,-20l5617,4761r69,-26l5754,4705r67,-33l5888,4636r65,-40l6017,4554r61,-45l6136,4462r57,-49l6246,4362r51,-53l6345,4254r46,-56l6434,4140r41,-60l6512,4019r35,-63l6580,3892r29,-65l6636,3761r24,-67l6681,3626r18,-69l6715,3488r13,-70l6737,3347r7,-70l6748,3205r1,-71l6747,3062r-5,-71l6734,2920r-11,-72l6708,2777r-17,-70l6671,2637r-24,-70l6620,2498r-30,-68l6557,2363r-36,-67l6482,2231xe" fillcolor="#c0504d" stroked="f">
              <v:path arrowok="t"/>
            </v:shape>
            <v:shape id="_x0000_s1111" style="position:absolute;left:3319;top:1435;width:1715;height:2633" coordorigin="3319,1436" coordsize="1715,2633" path="m5034,1436r-76,2l4882,1442r-75,9l4734,1462r-73,14l4590,1494r-70,20l4451,1537r-68,27l4317,1592r-65,32l4189,1658r-61,36l4068,1734r-58,41l3954,1819r-55,46l3847,1913r-50,50l3748,2015r-46,55l3659,2126r-42,58l3578,2244r-37,61l3507,2368r-31,65l3447,2499r-26,68l3398,2636r-21,70l3360,2777r-15,73l3334,2923r-8,75l3321,3073r-2,76l3321,3231r6,80l3336,3392r14,79l3367,3550r20,78l3412,3705r28,75l3471,3854r35,73l3544,3998r42,70l5034,3149r,-1713xe" fillcolor="#9bba58" stroked="f">
              <v:path arrowok="t"/>
            </v:shape>
            <v:rect id="_x0000_s1110" style="position:absolute;left:8860;top:2731;width:108;height:111" fillcolor="#4f81bc" stroked="f"/>
            <v:rect id="_x0000_s1109" style="position:absolute;left:8860;top:3094;width:108;height:111" fillcolor="#c0504d" stroked="f"/>
            <v:rect id="_x0000_s1108" style="position:absolute;left:8860;top:3456;width:108;height:111" fillcolor="#9bba58" stroked="f"/>
            <v:rect id="_x0000_s1107" style="position:absolute;left:1306;top:319;width:8640;height:5040" filled="f" strokecolor="#858585" strokeweight="1pt"/>
            <v:shape id="_x0000_s1106" type="#_x0000_t202" style="position:absolute;left:4000;top:544;width:3276;height:360" filled="f" stroked="f">
              <v:textbox inset="0,0,0,0">
                <w:txbxContent>
                  <w:p w14:paraId="1EBACCA5" w14:textId="77777777" w:rsidR="00FF57EB" w:rsidRDefault="001B0FF6">
                    <w:pPr>
                      <w:spacing w:line="360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105" type="#_x0000_t202" style="position:absolute;left:5538;top:1801;width:364;height:200" filled="f" stroked="f">
              <v:textbox inset="0,0,0,0">
                <w:txbxContent>
                  <w:p w14:paraId="44856FE5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</w:txbxContent>
              </v:textbox>
            </v:shape>
            <v:shape id="_x0000_s1104" type="#_x0000_t202" style="position:absolute;left:3618;top:2371;width:364;height:200" filled="f" stroked="f">
              <v:textbox inset="0,0,0,0">
                <w:txbxContent>
                  <w:p w14:paraId="1C3E4B19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</w:txbxContent>
              </v:textbox>
            </v:shape>
            <v:shape id="_x0000_s1103" type="#_x0000_t202" style="position:absolute;left:9017;top:2696;width:747;height:923" filled="f" stroked="f">
              <v:textbox inset="0,0,0,0">
                <w:txbxContent>
                  <w:p w14:paraId="02B6B0F3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14:paraId="35AF0DC1" w14:textId="77777777" w:rsidR="00FF57EB" w:rsidRDefault="001B0FF6">
                    <w:pPr>
                      <w:spacing w:line="362" w:lineRule="exact"/>
                      <w:ind w:right="-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v:shape id="_x0000_s1102" type="#_x0000_t202" style="position:absolute;left:5673;top:4231;width:364;height:200" filled="f" stroked="f">
              <v:textbox inset="0,0,0,0">
                <w:txbxContent>
                  <w:p w14:paraId="416CED6A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3A71D7" w14:textId="77777777" w:rsidR="00FF57EB" w:rsidRDefault="00FF57EB">
      <w:pPr>
        <w:rPr>
          <w:sz w:val="23"/>
        </w:rPr>
        <w:sectPr w:rsidR="00FF57EB">
          <w:pgSz w:w="11910" w:h="16840"/>
          <w:pgMar w:top="1120" w:right="600" w:bottom="280" w:left="880" w:header="720" w:footer="720" w:gutter="0"/>
          <w:cols w:space="720"/>
        </w:sectPr>
      </w:pPr>
    </w:p>
    <w:p w14:paraId="482E43F5" w14:textId="77777777" w:rsidR="00FF57EB" w:rsidRDefault="00AF4DA5">
      <w:pPr>
        <w:spacing w:before="187"/>
        <w:ind w:left="1230" w:right="1083"/>
        <w:jc w:val="center"/>
        <w:rPr>
          <w:b/>
          <w:sz w:val="28"/>
        </w:rPr>
      </w:pPr>
      <w:r>
        <w:lastRenderedPageBreak/>
        <w:pict w14:anchorId="3A15477C">
          <v:rect id="_x0000_s1100" style="position:absolute;left:0;text-align:left;margin-left:443.05pt;margin-top:531.35pt;width:5.4pt;height:5.5pt;z-index:-16331776;mso-position-horizontal-relative:page;mso-position-vertical-relative:page" fillcolor="#4f81bc" stroked="f">
            <w10:wrap anchorx="page" anchory="page"/>
          </v:rect>
        </w:pict>
      </w:r>
      <w:r>
        <w:pict w14:anchorId="5D643B3C">
          <v:rect id="_x0000_s1099" style="position:absolute;left:0;text-align:left;margin-left:443.05pt;margin-top:549.5pt;width:5.4pt;height:5.5pt;z-index:-16331264;mso-position-horizontal-relative:page;mso-position-vertical-relative:page" fillcolor="#c0504d" stroked="f">
            <w10:wrap anchorx="page" anchory="page"/>
          </v:rect>
        </w:pict>
      </w:r>
      <w:r>
        <w:pict w14:anchorId="694148CE">
          <v:rect id="_x0000_s1098" style="position:absolute;left:0;text-align:left;margin-left:443.05pt;margin-top:567.6pt;width:5.4pt;height:5.5pt;z-index:-16330752;mso-position-horizontal-relative:page;mso-position-vertical-relative:page" fillcolor="#9bba58" stroked="f">
            <w10:wrap anchorx="page" anchory="page"/>
          </v:rect>
        </w:pict>
      </w:r>
      <w:r w:rsidR="001B0FF6">
        <w:rPr>
          <w:b/>
          <w:sz w:val="28"/>
        </w:rPr>
        <w:t>Методика «Найди</w:t>
      </w:r>
      <w:r w:rsidR="001B0FF6">
        <w:rPr>
          <w:b/>
          <w:spacing w:val="-3"/>
          <w:sz w:val="28"/>
        </w:rPr>
        <w:t xml:space="preserve"> </w:t>
      </w:r>
      <w:r w:rsidR="001B0FF6">
        <w:rPr>
          <w:b/>
          <w:sz w:val="28"/>
        </w:rPr>
        <w:t>отличия»</w:t>
      </w:r>
    </w:p>
    <w:p w14:paraId="31F1FBB3" w14:textId="77777777" w:rsidR="00FF57EB" w:rsidRDefault="00AF4DA5">
      <w:pPr>
        <w:pStyle w:val="a3"/>
        <w:spacing w:before="5"/>
        <w:ind w:left="0"/>
        <w:rPr>
          <w:b/>
          <w:sz w:val="17"/>
        </w:rPr>
      </w:pPr>
      <w:r>
        <w:pict w14:anchorId="08930924">
          <v:group id="_x0000_s1087" style="position:absolute;margin-left:91.8pt;margin-top:12pt;width:433pt;height:253pt;z-index:-15717888;mso-wrap-distance-left:0;mso-wrap-distance-right:0;mso-position-horizontal-relative:page" coordorigin="1836,240" coordsize="8660,5060">
            <v:shape id="_x0000_s1097" style="position:absolute;left:4904;top:1778;width:2193;height:3044" coordorigin="4905,1778" coordsize="2193,3044" path="m5575,1778r,1522l4905,4666r69,31l5043,4726r71,24l5185,4771r71,17l5327,4802r72,10l5471,4818r72,3l5614,4821r71,-3l5756,4811r71,-10l5896,4787r69,-16l6033,4751r67,-23l6166,4702r65,-29l6294,4641r62,-35l6416,4568r59,-40l6531,4484r55,-46l6639,4388r50,-51l6738,4282r46,-57l6827,4165r41,-62l6906,4038r35,-68l6973,3901r28,-69l7025,3761r21,-71l7063,3619r14,-71l7087,3476r7,-72l7097,3332r,-71l7093,3190r-7,-71l7076,3048r-13,-69l7046,2910r-20,-68l7003,2775r-26,-66l6948,2644r-32,-63l6882,2519r-38,-60l6803,2400r-44,-56l6713,2289r-49,-53l6612,2186r-55,-49l6500,2091r-60,-43l6378,2007r-65,-38l6246,1934r-70,-32l6104,1873r-73,-25l5957,1827r-75,-18l5806,1796r-76,-10l5653,1780r-78,-2xe" fillcolor="#4f81bc" stroked="f">
              <v:path arrowok="t"/>
            </v:shape>
            <v:shape id="_x0000_s1096" style="position:absolute;left:4053;top:1778;width:1522;height:2888" coordorigin="4054,1778" coordsize="1522,2888" path="m5575,1778r-76,2l5424,1786r-74,9l5278,1807r-72,16l5136,1843r-69,22l5000,1891r-66,29l4870,1951r-63,35l4747,2023r-59,40l4631,2106r-54,45l4525,2199r-50,50l4427,2302r-45,54l4339,2413r-40,58l4261,2532r-34,62l4195,2658r-29,66l4141,2791r-23,69l4099,2931r-16,71l4070,3075r-9,74l4055,3224r-1,76l4056,3379r6,78l4072,3534r13,76l4103,3685r21,74l4149,3831r29,71l4210,3971r35,68l4284,4104r42,64l4371,4229r48,60l4470,4345r54,55l4581,4451r59,49l4702,4546r65,43l4835,4629r70,37l5575,3300r,-1522xe" fillcolor="#c0504d" stroked="f">
              <v:path arrowok="t"/>
            </v:shape>
            <v:rect id="_x0000_s1095" style="position:absolute;left:9400;top:2882;width:108;height:111" fillcolor="#4f81bc" stroked="f"/>
            <v:rect id="_x0000_s1094" style="position:absolute;left:9400;top:3244;width:108;height:111" fillcolor="#c0504d" stroked="f"/>
            <v:rect id="_x0000_s1093" style="position:absolute;left:9400;top:3604;width:108;height:111" fillcolor="#9bba58" stroked="f"/>
            <v:rect id="_x0000_s1092" style="position:absolute;left:1846;top:250;width:8640;height:5040" filled="f" strokecolor="#858585" strokeweight="1pt"/>
            <v:shape id="_x0000_s1091" type="#_x0000_t202" style="position:absolute;left:4454;top:913;width:3447;height:822" filled="f" stroked="f">
              <v:textbox inset="0,0,0,0">
                <w:txbxContent>
                  <w:p w14:paraId="51D82CB2" w14:textId="77777777" w:rsidR="00FF57EB" w:rsidRDefault="001B0FF6">
                    <w:pPr>
                      <w:spacing w:line="367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14:paraId="6D379AED" w14:textId="77777777" w:rsidR="00FF57EB" w:rsidRDefault="001B0FF6">
                    <w:pPr>
                      <w:spacing w:before="215" w:line="240" w:lineRule="exact"/>
                      <w:ind w:left="994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090" type="#_x0000_t202" style="position:absolute;left:4218;top:2871;width:364;height:200" filled="f" stroked="f">
              <v:textbox inset="0,0,0,0">
                <w:txbxContent>
                  <w:p w14:paraId="62AD1983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v:shape id="_x0000_s1089" type="#_x0000_t202" style="position:absolute;left:6558;top:3576;width:364;height:200" filled="f" stroked="f">
              <v:textbox inset="0,0,0,0">
                <w:txbxContent>
                  <w:p w14:paraId="399A034F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67%</w:t>
                    </w:r>
                  </w:p>
                </w:txbxContent>
              </v:textbox>
            </v:shape>
            <v:shape id="_x0000_s1088" type="#_x0000_t202" style="position:absolute;left:9557;top:2845;width:747;height:923" filled="f" stroked="f">
              <v:textbox inset="0,0,0,0">
                <w:txbxContent>
                  <w:p w14:paraId="45B94932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14:paraId="7039E5EB" w14:textId="77777777" w:rsidR="00FF57EB" w:rsidRDefault="001B0FF6">
                    <w:pPr>
                      <w:spacing w:line="360" w:lineRule="atLeast"/>
                      <w:ind w:right="-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B51D8DF" w14:textId="77777777" w:rsidR="00FF57EB" w:rsidRDefault="00FF57EB">
      <w:pPr>
        <w:pStyle w:val="a3"/>
        <w:ind w:left="0"/>
        <w:rPr>
          <w:b/>
          <w:sz w:val="20"/>
        </w:rPr>
      </w:pPr>
    </w:p>
    <w:p w14:paraId="7DF9AA7D" w14:textId="77777777" w:rsidR="00FF57EB" w:rsidRDefault="00FF57EB">
      <w:pPr>
        <w:pStyle w:val="a3"/>
        <w:ind w:left="0"/>
        <w:rPr>
          <w:b/>
          <w:sz w:val="20"/>
        </w:rPr>
      </w:pPr>
    </w:p>
    <w:p w14:paraId="6E0E888D" w14:textId="77777777" w:rsidR="00FF57EB" w:rsidRDefault="00AF4DA5">
      <w:pPr>
        <w:pStyle w:val="a3"/>
        <w:spacing w:before="6"/>
        <w:ind w:left="0"/>
        <w:rPr>
          <w:b/>
          <w:sz w:val="23"/>
        </w:rPr>
      </w:pPr>
      <w:r>
        <w:pict w14:anchorId="0BD258B0">
          <v:group id="_x0000_s1082" style="position:absolute;margin-left:64.8pt;margin-top:15.5pt;width:433pt;height:253pt;z-index:-15717376;mso-wrap-distance-left:0;mso-wrap-distance-right:0;mso-position-horizontal-relative:page" coordorigin="1296,310" coordsize="8660,5060">
            <v:shape id="_x0000_s1086" style="position:absolute;left:5034;top:1434;width:1448;height:1714" coordorigin="5034,1435" coordsize="1448,1714" path="m5034,1435r,1713l6482,2230r-45,-66l6390,2100r-50,-62l6288,1980r-55,-56l6176,1870r-59,-50l6056,1772r-64,-45l5927,1685r-67,-38l5791,1611r-70,-33l5649,1549r-73,-26l5501,1500r-75,-20l5349,1464r-78,-13l5193,1442r-79,-5l5034,1435xe" fillcolor="#4f81bc" stroked="f">
              <v:path arrowok="t"/>
            </v:shape>
            <v:shape id="_x0000_s1085" style="position:absolute;left:3586;top:2229;width:3163;height:2633" coordorigin="3586,2230" coordsize="3163,2633" path="m6482,2230l3586,4067r43,64l3673,4192r47,58l3769,4306r51,54l3874,4411r54,48l3985,4505r58,43l4103,4588r61,38l4227,4661r64,32l4356,4723r66,26l4489,4773r68,21l4626,4813r69,15l4765,4841r71,10l4907,4857r71,4l5049,4862r72,-2l5193,4855r71,-8l5335,4836r71,-14l5477,4804r70,-20l5617,4760r69,-26l5754,4704r67,-33l5888,4635r65,-40l6017,4553r61,-45l6136,4461r57,-49l6246,4361r51,-53l6345,4253r46,-56l6434,4139r41,-60l6512,4018r35,-63l6580,3891r29,-65l6636,3760r24,-67l6681,3625r18,-69l6715,3487r13,-70l6737,3346r7,-70l6748,3204r1,-71l6747,3061r-5,-71l6734,2919r-11,-72l6708,2776r-17,-70l6671,2636r-24,-70l6620,2497r-30,-68l6557,2362r-36,-67l6482,2230xe" fillcolor="#c0504d" stroked="f">
              <v:path arrowok="t"/>
            </v:shape>
            <v:shape id="_x0000_s1084" style="position:absolute;left:3319;top:1434;width:1715;height:2633" coordorigin="3319,1435" coordsize="1715,2633" path="m5034,1435r-76,2l4882,1441r-75,9l4734,1461r-73,14l4590,1493r-70,20l4451,1536r-68,27l4317,1591r-65,32l4189,1657r-61,36l4068,1733r-58,41l3954,1818r-55,46l3847,1912r-50,50l3748,2014r-46,55l3659,2125r-42,58l3578,2243r-37,61l3507,2367r-31,65l3447,2498r-26,68l3398,2635r-21,70l3360,2776r-15,73l3334,2922r-8,75l3321,3072r-2,76l3321,3230r6,80l3336,3391r14,79l3367,3549r20,78l3412,3704r28,75l3471,3853r35,73l3544,3997r42,70l5034,3148r,-1713xe" fillcolor="#9bba58" stroked="f">
              <v:path arrowok="t"/>
            </v:shape>
            <v:shape id="_x0000_s1083" type="#_x0000_t202" style="position:absolute;left:1306;top:319;width:8640;height:5040" filled="f" strokecolor="#858585" strokeweight="1pt">
              <v:textbox inset="0,0,0,0">
                <w:txbxContent>
                  <w:p w14:paraId="56E708B9" w14:textId="77777777" w:rsidR="00FF57EB" w:rsidRDefault="001B0FF6">
                    <w:pPr>
                      <w:spacing w:before="142"/>
                      <w:ind w:left="2663" w:right="266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14:paraId="78467CB1" w14:textId="77777777" w:rsidR="00FF57EB" w:rsidRDefault="00FF57EB">
                    <w:pPr>
                      <w:rPr>
                        <w:rFonts w:ascii="Calibri"/>
                        <w:b/>
                        <w:sz w:val="36"/>
                      </w:rPr>
                    </w:pPr>
                  </w:p>
                  <w:p w14:paraId="432A8A30" w14:textId="77777777" w:rsidR="00FF57EB" w:rsidRDefault="00FF57EB">
                    <w:pPr>
                      <w:spacing w:before="7"/>
                      <w:rPr>
                        <w:rFonts w:ascii="Calibri"/>
                        <w:b/>
                        <w:sz w:val="33"/>
                      </w:rPr>
                    </w:pPr>
                  </w:p>
                  <w:p w14:paraId="52041EE4" w14:textId="77777777" w:rsidR="00FF57EB" w:rsidRDefault="001B0FF6">
                    <w:pPr>
                      <w:ind w:left="2663" w:right="249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  <w:p w14:paraId="0321E74D" w14:textId="77777777" w:rsidR="00FF57EB" w:rsidRDefault="00FF57EB">
                    <w:pPr>
                      <w:spacing w:before="8"/>
                      <w:rPr>
                        <w:rFonts w:ascii="Calibri"/>
                        <w:sz w:val="26"/>
                      </w:rPr>
                    </w:pPr>
                  </w:p>
                  <w:p w14:paraId="46B3199D" w14:textId="77777777" w:rsidR="00FF57EB" w:rsidRDefault="001B0FF6">
                    <w:pPr>
                      <w:ind w:left="230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  <w:p w14:paraId="5FEA6F0E" w14:textId="77777777" w:rsidR="00FF57EB" w:rsidRDefault="001B0FF6">
                    <w:pPr>
                      <w:spacing w:before="81" w:line="355" w:lineRule="auto"/>
                      <w:ind w:left="7701" w:right="17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  <w:p w14:paraId="3FB366D2" w14:textId="77777777" w:rsidR="00FF57EB" w:rsidRDefault="00FF57EB">
                    <w:pPr>
                      <w:rPr>
                        <w:rFonts w:ascii="Calibri"/>
                        <w:sz w:val="20"/>
                      </w:rPr>
                    </w:pPr>
                  </w:p>
                  <w:p w14:paraId="607C4DFE" w14:textId="77777777" w:rsidR="00FF57EB" w:rsidRDefault="00FF57EB">
                    <w:pPr>
                      <w:spacing w:before="12"/>
                      <w:rPr>
                        <w:rFonts w:ascii="Calibri"/>
                        <w:sz w:val="16"/>
                      </w:rPr>
                    </w:pPr>
                  </w:p>
                  <w:p w14:paraId="1BC902F6" w14:textId="77777777" w:rsidR="00FF57EB" w:rsidRDefault="001B0FF6">
                    <w:pPr>
                      <w:ind w:left="2663" w:right="222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E996EE7" w14:textId="77777777" w:rsidR="00FF57EB" w:rsidRDefault="00FF57EB">
      <w:pPr>
        <w:rPr>
          <w:sz w:val="23"/>
        </w:rPr>
        <w:sectPr w:rsidR="00FF57EB">
          <w:pgSz w:w="11910" w:h="16840"/>
          <w:pgMar w:top="1580" w:right="600" w:bottom="280" w:left="880" w:header="720" w:footer="720" w:gutter="0"/>
          <w:cols w:space="720"/>
        </w:sectPr>
      </w:pPr>
    </w:p>
    <w:p w14:paraId="1F405A21" w14:textId="77777777" w:rsidR="00FF57EB" w:rsidRDefault="00FF57EB">
      <w:pPr>
        <w:pStyle w:val="a3"/>
        <w:spacing w:before="9"/>
        <w:ind w:left="0"/>
        <w:rPr>
          <w:b/>
          <w:sz w:val="8"/>
        </w:rPr>
      </w:pPr>
    </w:p>
    <w:p w14:paraId="02CE5F09" w14:textId="77777777" w:rsidR="00FF57EB" w:rsidRDefault="001B0FF6">
      <w:pPr>
        <w:spacing w:before="89"/>
        <w:ind w:left="1230" w:right="1081"/>
        <w:jc w:val="center"/>
        <w:rPr>
          <w:b/>
          <w:i/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школьной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мотивации</w:t>
      </w:r>
    </w:p>
    <w:p w14:paraId="422094D7" w14:textId="77777777" w:rsidR="00FF57EB" w:rsidRDefault="00FF57EB">
      <w:pPr>
        <w:pStyle w:val="a3"/>
        <w:ind w:left="0"/>
        <w:rPr>
          <w:b/>
          <w:i/>
          <w:sz w:val="20"/>
        </w:rPr>
      </w:pPr>
    </w:p>
    <w:p w14:paraId="76FADB44" w14:textId="77777777" w:rsidR="00FF57EB" w:rsidRDefault="00FF57EB">
      <w:pPr>
        <w:pStyle w:val="a3"/>
        <w:ind w:left="0"/>
        <w:rPr>
          <w:b/>
          <w:i/>
          <w:sz w:val="20"/>
        </w:rPr>
      </w:pPr>
    </w:p>
    <w:p w14:paraId="10BAA469" w14:textId="77777777" w:rsidR="00FF57EB" w:rsidRDefault="00AF4DA5">
      <w:pPr>
        <w:pStyle w:val="a3"/>
        <w:spacing w:before="9"/>
        <w:ind w:left="0"/>
        <w:rPr>
          <w:b/>
          <w:i/>
          <w:sz w:val="26"/>
        </w:rPr>
      </w:pPr>
      <w:r>
        <w:pict w14:anchorId="1FA10AAB">
          <v:group id="_x0000_s1068" style="position:absolute;margin-left:91.8pt;margin-top:17.35pt;width:433pt;height:253pt;z-index:-15715328;mso-wrap-distance-left:0;mso-wrap-distance-right:0;mso-position-horizontal-relative:page" coordorigin="1836,347" coordsize="8660,5060">
            <v:shape id="_x0000_s1081" style="position:absolute;left:5556;top:2296;width:1166;height:1330" coordorigin="5556,2297" coordsize="1166,1330" path="m5556,2297r,1329l6721,2986r-38,-66l6641,2857r-46,-60l6547,2740r-51,-54l6442,2635r-57,-48l6326,2542r-62,-41l6201,2464r-66,-34l6068,2399r-70,-26l5928,2350r-72,-19l5782,2316r-74,-10l5632,2299r-76,-2xe" fillcolor="#4f81bc" stroked="f">
              <v:path arrowok="t"/>
            </v:shape>
            <v:shape id="_x0000_s1080" style="position:absolute;left:5556;top:2985;width:1330;height:1353" coordorigin="5556,2986" coordsize="1330,1353" path="m6721,2986l5556,3626r1123,713l6718,4273r35,-67l6783,4138r27,-70l6833,3997r19,-72l6866,3852r11,-73l6883,3705r3,-74l6884,3557r-6,-73l6868,3410r-14,-73l6836,3265r-23,-72l6787,3123r-31,-69l6721,2986xe" fillcolor="#c0504d" stroked="f">
              <v:path arrowok="t"/>
            </v:shape>
            <v:shape id="_x0000_s1079" style="position:absolute;left:4226;top:2296;width:2453;height:2660" coordorigin="4226,2297" coordsize="2453,2660" path="m5556,2297r-75,2l5406,2305r-73,10l5261,2330r-70,18l5122,2369r-67,25l4990,2423r-64,32l4865,2490r-60,39l4748,2570r-55,45l4641,2662r-50,49l4544,2764r-44,55l4458,2876r-38,59l4385,2997r-32,63l4324,3125r-25,68l4277,3261r-18,71l4245,3404r-10,73l4229,3551r-3,75l4229,3702r6,74l4245,3849r14,72l4277,3992r22,68l4324,4128r29,65l4385,4256r35,62l4458,4377r42,57l4544,4489r47,52l4641,4591r52,47l4748,4683r57,41l4865,4762r61,36l4990,4830r65,28l5122,4884r69,21l5261,4923r72,14l5406,4948r75,6l5556,4956r80,-2l5715,4947r78,-12l5870,4918r76,-20l6020,4873r72,-30l6162,4810r68,-38l6296,4731r64,-45l6421,4637r58,-53l6534,4528r51,-60l6634,4405r45,-66l5556,3626r,-1329xe" fillcolor="#9bba58" stroked="f">
              <v:path arrowok="t"/>
            </v:shape>
            <v:rect id="_x0000_s1078" style="position:absolute;left:9364;top:3211;width:108;height:108" fillcolor="#4f81bc" stroked="f"/>
            <v:rect id="_x0000_s1077" style="position:absolute;left:9364;top:3571;width:108;height:111" fillcolor="#c0504d" stroked="f"/>
            <v:rect id="_x0000_s1076" style="position:absolute;left:9364;top:3933;width:108;height:111" fillcolor="#9bba58" stroked="f"/>
            <v:rect id="_x0000_s1075" style="position:absolute;left:1846;top:357;width:8640;height:5040" filled="f" strokecolor="#858585" strokeweight="1pt"/>
            <v:shape id="_x0000_s1074" type="#_x0000_t202" style="position:absolute;left:3830;top:581;width:4691;height:1239" filled="f" stroked="f">
              <v:textbox inset="0,0,0,0">
                <w:txbxContent>
                  <w:p w14:paraId="0CC4132E" w14:textId="77777777" w:rsidR="00FF57EB" w:rsidRDefault="001B0FF6">
                    <w:pPr>
                      <w:spacing w:line="367" w:lineRule="exact"/>
                      <w:ind w:left="-1"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Оценка</w:t>
                    </w:r>
                    <w:r>
                      <w:rPr>
                        <w:rFonts w:ascii="Calibri" w:hAnsi="Calibri"/>
                        <w:b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школьной</w:t>
                    </w:r>
                    <w:r>
                      <w:rPr>
                        <w:rFonts w:ascii="Calibri" w:hAnsi="Calibri"/>
                        <w:b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мотивации</w:t>
                    </w:r>
                  </w:p>
                  <w:p w14:paraId="59207957" w14:textId="77777777" w:rsidR="00FF57EB" w:rsidRDefault="001B0FF6">
                    <w:pPr>
                      <w:spacing w:line="439" w:lineRule="exact"/>
                      <w:ind w:left="4"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учащихся</w:t>
                    </w:r>
                  </w:p>
                  <w:p w14:paraId="4DDBF032" w14:textId="77777777" w:rsidR="00FF57EB" w:rsidRDefault="001B0FF6">
                    <w:pPr>
                      <w:spacing w:line="433" w:lineRule="exact"/>
                      <w:ind w:left="4"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073" type="#_x0000_t202" style="position:absolute;left:5898;top:2633;width:364;height:200" filled="f" stroked="f">
              <v:textbox inset="0,0,0,0">
                <w:txbxContent>
                  <w:p w14:paraId="0A7CC7BA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072" type="#_x0000_t202" style="position:absolute;left:9520;top:3172;width:747;height:200" filled="f" stroked="f">
              <v:textbox inset="0,0,0,0">
                <w:txbxContent>
                  <w:p w14:paraId="515091BD" w14:textId="77777777" w:rsidR="00FF57EB" w:rsidRDefault="001B0FF6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v:shape id="_x0000_s1071" type="#_x0000_t202" style="position:absolute;left:6438;top:3578;width:364;height:200" filled="f" stroked="f">
              <v:textbox inset="0,0,0,0">
                <w:txbxContent>
                  <w:p w14:paraId="1A13BC58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070" type="#_x0000_t202" style="position:absolute;left:9520;top:3534;width:783;height:561" filled="f" stroked="f">
              <v:textbox inset="0,0,0,0">
                <w:txbxContent>
                  <w:p w14:paraId="1C98A209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хороший</w:t>
                    </w:r>
                  </w:p>
                  <w:p w14:paraId="268CE70D" w14:textId="77777777" w:rsidR="00FF57EB" w:rsidRDefault="001B0FF6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</w:txbxContent>
              </v:textbox>
            </v:shape>
            <v:shape id="_x0000_s1069" type="#_x0000_t202" style="position:absolute;left:4473;top:4073;width:364;height:200" filled="f" stroked="f">
              <v:textbox inset="0,0,0,0">
                <w:txbxContent>
                  <w:p w14:paraId="40DDDBB3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66%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342086A" w14:textId="77777777" w:rsidR="00FF57EB" w:rsidRDefault="00FF57EB">
      <w:pPr>
        <w:pStyle w:val="a3"/>
        <w:ind w:left="0"/>
        <w:rPr>
          <w:b/>
          <w:i/>
          <w:sz w:val="20"/>
        </w:rPr>
      </w:pPr>
    </w:p>
    <w:p w14:paraId="7749B427" w14:textId="77777777" w:rsidR="00FF57EB" w:rsidRDefault="00FF57EB">
      <w:pPr>
        <w:pStyle w:val="a3"/>
        <w:ind w:left="0"/>
        <w:rPr>
          <w:b/>
          <w:i/>
          <w:sz w:val="20"/>
        </w:rPr>
      </w:pPr>
    </w:p>
    <w:p w14:paraId="619140B7" w14:textId="77777777" w:rsidR="00FF57EB" w:rsidRDefault="00AF4DA5">
      <w:pPr>
        <w:pStyle w:val="a3"/>
        <w:spacing w:before="6"/>
        <w:ind w:left="0"/>
        <w:rPr>
          <w:b/>
          <w:i/>
          <w:sz w:val="23"/>
        </w:rPr>
      </w:pPr>
      <w:r>
        <w:pict w14:anchorId="0022F47A">
          <v:group id="_x0000_s1055" style="position:absolute;margin-left:91.8pt;margin-top:15.5pt;width:433pt;height:253pt;z-index:-15714816;mso-wrap-distance-left:0;mso-wrap-distance-right:0;mso-position-horizontal-relative:page" coordorigin="1836,310" coordsize="8660,5060">
            <v:shape id="_x0000_s1067" style="position:absolute;left:5556;top:1848;width:1522;height:2255" coordorigin="5556,1849" coordsize="1522,2255" path="m5556,1849r,1521l6889,4103r35,-67l6956,3967r27,-69l7007,3828r21,-70l7045,3687r13,-71l7068,3544r6,-71l7078,3402r-1,-72l7074,3259r-7,-71l7057,3118r-14,-69l7027,2980r-20,-68l6984,2845r-26,-66l6929,2714r-32,-63l6862,2589r-38,-61l6783,2470r-44,-57l6693,2358r-50,-53l6591,2254r-55,-48l6478,2160r-60,-44l6355,2075r-66,-38l6221,2002r-70,-32l6080,1942r-72,-25l5934,1896r-74,-17l5785,1866r-76,-10l5633,1851r-77,-2xe" fillcolor="#4f81bc" stroked="f">
              <v:path arrowok="t"/>
            </v:shape>
            <v:shape id="_x0000_s1066" style="position:absolute;left:4034;top:2637;width:2855;height:2255" coordorigin="4034,2637" coordsize="2855,2255" path="m4223,2637r-35,68l4156,2773r-27,69l4105,2912r-21,71l4067,3053r-13,72l4044,3196r-6,71l4034,3339r1,71l4038,3481r7,71l4055,3622r14,70l4085,3761r20,68l4128,3896r26,66l4183,4026r32,64l4250,4152r38,60l4329,4271r44,57l4419,4383r50,52l4521,4486r55,49l4634,4581r60,43l4757,4665r66,39l4890,4739r69,31l5028,4797r70,25l5168,4842r71,17l5310,4872r72,10l5453,4889r72,3l5596,4892r71,-4l5738,4881r70,-10l5878,4857r68,-16l6014,4821r67,-23l6147,4772r65,-29l6275,4711r62,-35l6398,4638r58,-41l6513,4553r55,-46l6621,4457r51,-52l6721,4350r46,-58l6810,4232r41,-63l6889,4103,4223,2637xe" fillcolor="#c0504d" stroked="f">
              <v:path arrowok="t"/>
            </v:shape>
            <v:shape id="_x0000_s1065" style="position:absolute;left:4222;top:1848;width:1334;height:1522" coordorigin="4223,1849" coordsize="1334,1522" path="m5556,1849r-79,2l5399,1857r-78,10l5245,1881r-75,17l5096,1920r-73,25l4952,1974r-70,32l4815,2041r-66,39l4685,2123r-62,45l4564,2217r-57,51l4452,2323r-51,57l4352,2440r-47,63l4262,2569r-39,68l5556,3370r,-1521xe" fillcolor="#9bba58" stroked="f">
              <v:path arrowok="t"/>
            </v:shape>
            <v:rect id="_x0000_s1064" style="position:absolute;left:9364;top:2952;width:108;height:111" fillcolor="#4f81bc" stroked="f"/>
            <v:rect id="_x0000_s1063" style="position:absolute;left:9364;top:3315;width:108;height:111" fillcolor="#c0504d" stroked="f"/>
            <v:rect id="_x0000_s1062" style="position:absolute;left:9364;top:3675;width:108;height:111" fillcolor="#9bba58" stroked="f"/>
            <v:rect id="_x0000_s1061" style="position:absolute;left:1846;top:319;width:8640;height:5040" filled="f" strokecolor="#858585" strokeweight="1pt"/>
            <v:shape id="_x0000_s1060" type="#_x0000_t202" style="position:absolute;left:3534;top:544;width:5283;height:800" filled="f" stroked="f">
              <v:textbox inset="0,0,0,0">
                <w:txbxContent>
                  <w:p w14:paraId="789B155B" w14:textId="77777777" w:rsidR="00FF57EB" w:rsidRDefault="001B0FF6">
                    <w:pPr>
                      <w:spacing w:line="367" w:lineRule="exact"/>
                      <w:ind w:right="2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Оценка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школьной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мотивации</w:t>
                    </w:r>
                  </w:p>
                  <w:p w14:paraId="708F29BC" w14:textId="77777777" w:rsidR="00FF57EB" w:rsidRDefault="001B0FF6">
                    <w:pPr>
                      <w:spacing w:line="433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учащихся</w:t>
                    </w:r>
                    <w:r>
                      <w:rPr>
                        <w:rFonts w:ascii="Calibri" w:hAnsi="Calibri"/>
                        <w:b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059" type="#_x0000_t202" style="position:absolute;left:4743;top:2221;width:364;height:200" filled="f" stroked="f">
              <v:textbox inset="0,0,0,0">
                <w:txbxContent>
                  <w:p w14:paraId="3B580F21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058" type="#_x0000_t202" style="position:absolute;left:6423;top:2656;width:364;height:200" filled="f" stroked="f">
              <v:textbox inset="0,0,0,0">
                <w:txbxContent>
                  <w:p w14:paraId="62CAE7DD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v:shape id="_x0000_s1057" type="#_x0000_t202" style="position:absolute;left:9520;top:2916;width:783;height:923" filled="f" stroked="f">
              <v:textbox inset="0,0,0,0">
                <w:txbxContent>
                  <w:p w14:paraId="086B8664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  <w:p w14:paraId="200F5830" w14:textId="77777777" w:rsidR="00FF57EB" w:rsidRDefault="001B0FF6">
                    <w:pPr>
                      <w:spacing w:line="362" w:lineRule="exact"/>
                      <w:ind w:right="5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хороший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</w:txbxContent>
              </v:textbox>
            </v:shape>
            <v:shape id="_x0000_s1056" type="#_x0000_t202" style="position:absolute;left:4713;top:4322;width:364;height:200" filled="f" stroked="f">
              <v:textbox inset="0,0,0,0">
                <w:txbxContent>
                  <w:p w14:paraId="0E3743D2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C6C92C3" w14:textId="77777777" w:rsidR="00FF57EB" w:rsidRDefault="00FF57EB">
      <w:pPr>
        <w:rPr>
          <w:sz w:val="23"/>
        </w:rPr>
        <w:sectPr w:rsidR="00FF57EB">
          <w:pgSz w:w="11910" w:h="16840"/>
          <w:pgMar w:top="1580" w:right="600" w:bottom="280" w:left="880" w:header="720" w:footer="720" w:gutter="0"/>
          <w:cols w:space="720"/>
        </w:sectPr>
      </w:pPr>
    </w:p>
    <w:p w14:paraId="0C46F3FF" w14:textId="77777777" w:rsidR="00FF57EB" w:rsidRDefault="001B0FF6">
      <w:pPr>
        <w:spacing w:before="78"/>
        <w:ind w:left="1230" w:right="1082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Уровень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предметных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умений</w:t>
      </w:r>
    </w:p>
    <w:p w14:paraId="190B371C" w14:textId="77777777" w:rsidR="00FF57EB" w:rsidRDefault="00AF4DA5">
      <w:pPr>
        <w:pStyle w:val="a3"/>
        <w:spacing w:before="4"/>
        <w:ind w:left="0"/>
        <w:rPr>
          <w:b/>
          <w:i/>
          <w:sz w:val="17"/>
        </w:rPr>
      </w:pPr>
      <w:r>
        <w:pict w14:anchorId="5809A231">
          <v:group id="_x0000_s1039" style="position:absolute;margin-left:91.8pt;margin-top:11.95pt;width:433pt;height:253pt;z-index:-15714304;mso-wrap-distance-left:0;mso-wrap-distance-right:0;mso-position-horizontal-relative:page" coordorigin="1836,239" coordsize="8660,5060">
            <v:shape id="_x0000_s1054" style="position:absolute;left:5556;top:1778;width:1522;height:2283" coordorigin="5556,1778" coordsize="1522,2283" path="m5556,1778r,1522l6874,4061r36,-67l6943,3926r29,-68l6997,3789r22,-70l7038,3648r15,-71l7064,3506r8,-71l7077,3363r1,-71l7076,3221r-6,-71l7062,3079r-12,-69l7035,2940r-19,-68l6995,2805r-25,-67l6943,2673r-31,-64l6878,2546r-37,-61l6802,2425r-43,-57l6714,2312r-49,-54l6614,2206r-54,-50l6503,2109r-59,-45l6382,2022r-65,-40l6246,1944r-72,-34l6101,1879r-75,-26l5950,1830r-77,-18l5794,1797r-79,-10l5636,1781r-80,-3xe" fillcolor="#4f81bc" stroked="f">
              <v:path arrowok="t"/>
            </v:shape>
            <v:shape id="_x0000_s1053" style="position:absolute;left:4238;top:3300;width:2636;height:1522" coordorigin="4238,3300" coordsize="2636,1522" path="m5556,3300l4238,4061r40,65l4320,4188r45,59l4412,4304r50,54l4514,4409r54,49l4624,4503r57,43l4741,4585r61,37l4865,4656r64,31l4994,4714r67,25l5128,4760r68,19l5266,4794r69,12l5406,4814r71,6l5548,4822r71,-1l5691,4816r71,-8l5833,4797r71,-15l5974,4763r70,-22l6114,4716r68,-29l6250,4654r67,-36l6385,4576r66,-45l6514,4482r60,-51l6632,4376r55,-58l6738,4258r49,-63l6832,4129r42,-68l5556,3300xe" fillcolor="#c0504d" stroked="f">
              <v:path arrowok="t"/>
            </v:shape>
            <v:shape id="_x0000_s1052" style="position:absolute;left:4034;top:2497;width:1522;height:1563" coordorigin="4035,2498" coordsize="1522,1563" path="m4263,2498r-39,66l4189,2631r-31,68l4130,2769r-24,70l4085,2911r-17,72l4054,3055r-10,74l4038,3202r-3,74l4035,3350r4,73l4047,3497r11,73l4073,3643r19,72l4114,3786r26,70l4169,3926r33,68l4238,4061,5556,3300,4263,2498xe" fillcolor="#9bba58" stroked="f">
              <v:path arrowok="t"/>
            </v:shape>
            <v:shape id="_x0000_s1051" style="position:absolute;left:4263;top:1778;width:1293;height:1522" coordorigin="4263,1778" coordsize="1293,1522" path="m5556,1778r-79,2l5399,1786r-77,10l5246,1810r-75,18l5097,1849r-73,25l4953,1903r-69,32l4816,1970r-66,39l4686,2051r-61,46l4565,2145r-57,52l4454,2251r-52,58l4352,2369r-46,63l4263,2498r1293,802l5556,1778xe" fillcolor="#8063a1" stroked="f">
              <v:path arrowok="t"/>
            </v:shape>
            <v:rect id="_x0000_s1050" style="position:absolute;left:9364;top:2702;width:108;height:108" fillcolor="#4f81bc" stroked="f"/>
            <v:rect id="_x0000_s1049" style="position:absolute;left:9364;top:3062;width:108;height:111" fillcolor="#c0504d" stroked="f"/>
            <v:rect id="_x0000_s1048" style="position:absolute;left:9364;top:3424;width:108;height:111" fillcolor="#9bba58" stroked="f"/>
            <v:rect id="_x0000_s1047" style="position:absolute;left:9364;top:3787;width:108;height:111" fillcolor="#8063a1" stroked="f"/>
            <v:rect id="_x0000_s1046" style="position:absolute;left:1846;top:248;width:8640;height:5040" filled="f" strokecolor="#858585" strokeweight="1pt"/>
            <v:shape id="_x0000_s1045" type="#_x0000_t202" style="position:absolute;left:2927;top:472;width:6495;height:800" filled="f" stroked="f">
              <v:textbox inset="0,0,0,0">
                <w:txbxContent>
                  <w:p w14:paraId="7B3EAD33" w14:textId="77777777" w:rsidR="00FF57EB" w:rsidRDefault="001B0FF6">
                    <w:pPr>
                      <w:spacing w:line="367" w:lineRule="exact"/>
                      <w:ind w:left="-1"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Итоги</w:t>
                    </w:r>
                    <w:r>
                      <w:rPr>
                        <w:rFonts w:ascii="Calibri" w:hAnsi="Calibri"/>
                        <w:b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комплексной</w:t>
                    </w:r>
                    <w:r>
                      <w:rPr>
                        <w:rFonts w:ascii="Calibri" w:hAnsi="Calibri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проверочной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работы</w:t>
                    </w:r>
                  </w:p>
                  <w:p w14:paraId="2E877ABC" w14:textId="77777777" w:rsidR="00FF57EB" w:rsidRDefault="001B0FF6">
                    <w:pPr>
                      <w:spacing w:line="433" w:lineRule="exact"/>
                      <w:ind w:left="4"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044" type="#_x0000_t202" style="position:absolute;left:4773;top:2119;width:364;height:200" filled="f" stroked="f">
              <v:textbox inset="0,0,0,0">
                <w:txbxContent>
                  <w:p w14:paraId="2090A7F2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</w:txbxContent>
              </v:textbox>
            </v:shape>
            <v:shape id="_x0000_s1043" type="#_x0000_t202" style="position:absolute;left:6438;top:2584;width:364;height:200" filled="f" stroked="f">
              <v:textbox inset="0,0,0,0">
                <w:txbxContent>
                  <w:p w14:paraId="3792DACF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v:shape id="_x0000_s1042" type="#_x0000_t202" style="position:absolute;left:4113;top:3199;width:364;height:200" filled="f" stroked="f">
              <v:textbox inset="0,0,0,0">
                <w:txbxContent>
                  <w:p w14:paraId="30857C3D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041" type="#_x0000_t202" style="position:absolute;left:9520;top:2663;width:783;height:1285" filled="f" stroked="f">
              <v:textbox inset="0,0,0,0">
                <w:txbxContent>
                  <w:p w14:paraId="5AE5640A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  <w:p w14:paraId="2D3BB3C4" w14:textId="77777777" w:rsidR="00FF57EB" w:rsidRDefault="001B0FF6">
                    <w:pPr>
                      <w:spacing w:before="118" w:line="355" w:lineRule="auto"/>
                      <w:ind w:right="5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хороший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</w:p>
                  <w:p w14:paraId="666C41C3" w14:textId="77777777" w:rsidR="00FF57EB" w:rsidRDefault="001B0FF6">
                    <w:pPr>
                      <w:spacing w:line="240" w:lineRule="exact"/>
                      <w:ind w:left="4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</w:txbxContent>
              </v:textbox>
            </v:shape>
            <v:shape id="_x0000_s1040" type="#_x0000_t202" style="position:absolute;left:5373;top:4504;width:364;height:200" filled="f" stroked="f">
              <v:textbox inset="0,0,0,0">
                <w:txbxContent>
                  <w:p w14:paraId="13A37800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E4DECDC" w14:textId="77777777" w:rsidR="00FF57EB" w:rsidRDefault="00FF57EB">
      <w:pPr>
        <w:pStyle w:val="a3"/>
        <w:ind w:left="0"/>
        <w:rPr>
          <w:b/>
          <w:i/>
          <w:sz w:val="30"/>
        </w:rPr>
      </w:pPr>
    </w:p>
    <w:p w14:paraId="6E849CE5" w14:textId="77777777" w:rsidR="00FF57EB" w:rsidRDefault="00FF57EB">
      <w:pPr>
        <w:pStyle w:val="a3"/>
        <w:ind w:left="0"/>
        <w:rPr>
          <w:b/>
          <w:i/>
          <w:sz w:val="30"/>
        </w:rPr>
      </w:pPr>
    </w:p>
    <w:p w14:paraId="7083E963" w14:textId="77777777" w:rsidR="00FF57EB" w:rsidRDefault="00FF57EB">
      <w:pPr>
        <w:pStyle w:val="a3"/>
        <w:ind w:left="0"/>
        <w:rPr>
          <w:b/>
          <w:i/>
          <w:sz w:val="30"/>
        </w:rPr>
      </w:pPr>
    </w:p>
    <w:p w14:paraId="0F9D5FE6" w14:textId="77777777" w:rsidR="00FF57EB" w:rsidRDefault="00FF57EB">
      <w:pPr>
        <w:pStyle w:val="a3"/>
        <w:ind w:left="0"/>
        <w:rPr>
          <w:b/>
          <w:i/>
          <w:sz w:val="30"/>
        </w:rPr>
      </w:pPr>
    </w:p>
    <w:p w14:paraId="2374A172" w14:textId="77777777" w:rsidR="00FF57EB" w:rsidRDefault="00FF57EB">
      <w:pPr>
        <w:pStyle w:val="a3"/>
        <w:ind w:left="0"/>
        <w:rPr>
          <w:b/>
          <w:i/>
          <w:sz w:val="30"/>
        </w:rPr>
      </w:pPr>
    </w:p>
    <w:p w14:paraId="4C62504E" w14:textId="77777777" w:rsidR="00FF57EB" w:rsidRDefault="00FF57EB">
      <w:pPr>
        <w:pStyle w:val="a3"/>
        <w:ind w:left="0"/>
        <w:rPr>
          <w:b/>
          <w:i/>
          <w:sz w:val="30"/>
        </w:rPr>
      </w:pPr>
    </w:p>
    <w:p w14:paraId="72AF9B85" w14:textId="77777777" w:rsidR="00FF57EB" w:rsidRDefault="00FF57EB">
      <w:pPr>
        <w:pStyle w:val="a3"/>
        <w:spacing w:before="10"/>
        <w:ind w:left="0"/>
        <w:rPr>
          <w:b/>
          <w:i/>
          <w:sz w:val="25"/>
        </w:rPr>
      </w:pPr>
    </w:p>
    <w:p w14:paraId="55EE3FB1" w14:textId="77777777" w:rsidR="00FF57EB" w:rsidRDefault="001B0FF6">
      <w:pPr>
        <w:spacing w:before="1"/>
        <w:ind w:left="1230" w:right="1087"/>
        <w:jc w:val="center"/>
        <w:rPr>
          <w:b/>
          <w:i/>
          <w:sz w:val="28"/>
        </w:rPr>
      </w:pPr>
      <w:r>
        <w:rPr>
          <w:b/>
          <w:i/>
          <w:sz w:val="28"/>
        </w:rPr>
        <w:t>Уровень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логического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мышления</w:t>
      </w:r>
    </w:p>
    <w:p w14:paraId="300E453D" w14:textId="77777777" w:rsidR="00FF57EB" w:rsidRDefault="00FF57EB">
      <w:pPr>
        <w:pStyle w:val="a3"/>
        <w:ind w:left="0"/>
        <w:rPr>
          <w:b/>
          <w:i/>
          <w:sz w:val="20"/>
        </w:rPr>
      </w:pPr>
    </w:p>
    <w:p w14:paraId="2E830A21" w14:textId="77777777" w:rsidR="00FF57EB" w:rsidRDefault="00FF57EB">
      <w:pPr>
        <w:pStyle w:val="a3"/>
        <w:ind w:left="0"/>
        <w:rPr>
          <w:b/>
          <w:i/>
          <w:sz w:val="20"/>
        </w:rPr>
      </w:pPr>
    </w:p>
    <w:p w14:paraId="74286D13" w14:textId="77777777" w:rsidR="00FF57EB" w:rsidRDefault="00AF4DA5">
      <w:pPr>
        <w:pStyle w:val="a3"/>
        <w:spacing w:before="9"/>
        <w:ind w:left="0"/>
        <w:rPr>
          <w:b/>
          <w:i/>
          <w:sz w:val="26"/>
        </w:rPr>
      </w:pPr>
      <w:r>
        <w:pict w14:anchorId="04A022A6">
          <v:group id="_x0000_s1026" style="position:absolute;margin-left:64.8pt;margin-top:17.35pt;width:433pt;height:253pt;z-index:-15713792;mso-wrap-distance-left:0;mso-wrap-distance-right:0;mso-position-horizontal-relative:page" coordorigin="1296,347" coordsize="8660,5060">
            <v:shape id="_x0000_s1038" style="position:absolute;left:4663;top:2297;width:1330;height:2042" coordorigin="4663,2297" coordsize="1330,2042" path="m4663,2297r,1330l5786,4339r38,-65l5859,4208r31,-67l5916,4073r23,-69l5957,3934r15,-70l5983,3793r7,-70l5993,3652r-1,-71l5988,3511r-8,-70l5968,3371r-15,-68l5934,3235r-23,-67l5885,3102r-29,-64l5823,2975r-37,-61l5746,2855r-43,-57l5657,2743r-50,-53l5554,2639r-56,-47l5438,2546r-62,-42l5311,2466r-67,-35l5175,2400r-69,-27l5034,2350r-72,-19l4888,2316r-74,-10l4739,2299r-76,-2xe" fillcolor="#4f81bc" stroked="f">
              <v:path arrowok="t"/>
            </v:shape>
            <v:shape id="_x0000_s1037" style="position:absolute;left:3333;top:2986;width:2453;height:1971" coordorigin="3333,2986" coordsize="2453,1971" path="m3498,2986r-34,67l3433,3122r-26,69l3385,3260r-18,71l3352,3401r-10,71l3336,3543r-3,72l3335,3685r5,71l3349,3826r12,69l3377,3964r20,67l3420,4098r27,65l3477,4227r33,62l3547,4350r40,58l3631,4465r46,55l3727,4572r53,49l3836,4668r59,45l3958,4754r65,38l4089,4826r68,30l4225,4882r69,23l4364,4923r70,14l4505,4947r70,7l4646,4957r71,-1l4787,4951r69,-9l4926,4930r68,-15l5061,4895r67,-22l5193,4846r64,-29l5319,4784r60,-37l5438,4708r57,-44l5550,4618r52,-49l5652,4516r47,-56l5744,4401r42,-62l4663,3627,3498,2986xe" fillcolor="#c0504d" stroked="f">
              <v:path arrowok="t"/>
            </v:shape>
            <v:shape id="_x0000_s1036" style="position:absolute;left:3498;top:2297;width:1166;height:1330" coordorigin="3498,2297" coordsize="1166,1330" path="m4663,2297r-76,2l4512,2306r-75,11l4364,2331r-73,19l4221,2373r-69,27l4084,2430r-66,34l3955,2502r-62,41l3834,2587r-56,48l3724,2686r-52,54l3624,2797r-45,60l3537,2920r-39,66l4663,3627r,-1330xe" fillcolor="#9bba58" stroked="f">
              <v:path arrowok="t"/>
            </v:shape>
            <v:rect id="_x0000_s1035" style="position:absolute;left:8116;top:3211;width:111;height:108" fillcolor="#4f81bc" stroked="f"/>
            <v:rect id="_x0000_s1034" style="position:absolute;left:8116;top:3571;width:111;height:111" fillcolor="#c0504d" stroked="f"/>
            <v:rect id="_x0000_s1033" style="position:absolute;left:8116;top:3934;width:111;height:111" fillcolor="#9bba58" stroked="f"/>
            <v:rect id="_x0000_s1032" style="position:absolute;left:1306;top:356;width:8640;height:5040" filled="f" strokecolor="#858585" strokeweight="1pt"/>
            <v:shape id="_x0000_s1031" type="#_x0000_t202" style="position:absolute;left:3018;top:582;width:5313;height:1239" filled="f" stroked="f">
              <v:textbox inset="0,0,0,0">
                <w:txbxContent>
                  <w:p w14:paraId="73CC5E2A" w14:textId="77777777" w:rsidR="00FF57EB" w:rsidRDefault="001B0FF6">
                    <w:pPr>
                      <w:spacing w:line="367" w:lineRule="exact"/>
                      <w:ind w:right="96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Уровни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развития</w:t>
                    </w:r>
                    <w:r>
                      <w:rPr>
                        <w:rFonts w:ascii="Calibri" w:hAnsi="Calibri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операции</w:t>
                    </w:r>
                  </w:p>
                  <w:p w14:paraId="0245560B" w14:textId="77777777" w:rsidR="00FF57EB" w:rsidRDefault="001B0FF6">
                    <w:pPr>
                      <w:ind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логического</w:t>
                    </w:r>
                    <w:r>
                      <w:rPr>
                        <w:rFonts w:ascii="Calibri" w:hAnsi="Calibri"/>
                        <w:b/>
                        <w:spacing w:val="-1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мышления</w:t>
                    </w:r>
                    <w:r>
                      <w:rPr>
                        <w:rFonts w:ascii="Calibri" w:hAnsi="Calibri"/>
                        <w:b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учащихся</w:t>
                    </w:r>
                    <w:r>
                      <w:rPr>
                        <w:rFonts w:ascii="Calibri" w:hAnsi="Calibri"/>
                        <w:b/>
                        <w:spacing w:val="-7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030" type="#_x0000_t202" style="position:absolute;left:3948;top:2634;width:364;height:200" filled="f" stroked="f">
              <v:textbox inset="0,0,0,0">
                <w:txbxContent>
                  <w:p w14:paraId="313AE87F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029" type="#_x0000_t202" style="position:absolute;left:5388;top:3024;width:364;height:200" filled="f" stroked="f">
              <v:textbox inset="0,0,0,0">
                <w:txbxContent>
                  <w:p w14:paraId="6E1F88B4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</w:txbxContent>
              </v:textbox>
            </v:shape>
            <v:shape id="_x0000_s1028" type="#_x0000_t202" style="position:absolute;left:8274;top:3173;width:1486;height:923" filled="f" stroked="f">
              <v:textbox inset="0,0,0,0">
                <w:txbxContent>
                  <w:p w14:paraId="1DDCF523" w14:textId="77777777"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  <w:p w14:paraId="40B50A32" w14:textId="77777777" w:rsidR="00FF57EB" w:rsidRDefault="001B0FF6">
                    <w:pPr>
                      <w:spacing w:line="360" w:lineRule="atLeast"/>
                      <w:ind w:right="1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средний уровень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</w:txbxContent>
              </v:textbox>
            </v:shape>
            <v:shape id="_x0000_s1027" type="#_x0000_t202" style="position:absolute;left:3888;top:4389;width:364;height:200" filled="f" stroked="f">
              <v:textbox inset="0,0,0,0">
                <w:txbxContent>
                  <w:p w14:paraId="6072A7C7" w14:textId="77777777"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49%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DED70FB" w14:textId="77777777" w:rsidR="00FF57EB" w:rsidRDefault="00FF57EB">
      <w:pPr>
        <w:rPr>
          <w:sz w:val="26"/>
        </w:rPr>
        <w:sectPr w:rsidR="00FF57EB">
          <w:pgSz w:w="11910" w:h="16840"/>
          <w:pgMar w:top="1120" w:right="600" w:bottom="280" w:left="880" w:header="720" w:footer="720" w:gutter="0"/>
          <w:cols w:space="720"/>
        </w:sectPr>
      </w:pPr>
    </w:p>
    <w:p w14:paraId="2914296C" w14:textId="77777777" w:rsidR="00FF57EB" w:rsidRDefault="00FF57EB">
      <w:pPr>
        <w:pStyle w:val="a3"/>
        <w:ind w:left="0"/>
        <w:rPr>
          <w:b/>
          <w:i/>
          <w:sz w:val="20"/>
        </w:rPr>
      </w:pPr>
    </w:p>
    <w:p w14:paraId="0585DEB8" w14:textId="77777777" w:rsidR="00FF57EB" w:rsidRDefault="00FF57EB">
      <w:pPr>
        <w:pStyle w:val="a3"/>
        <w:spacing w:before="9"/>
        <w:ind w:left="0"/>
        <w:rPr>
          <w:b/>
          <w:i/>
          <w:sz w:val="22"/>
        </w:rPr>
      </w:pPr>
    </w:p>
    <w:p w14:paraId="7BBDDB15" w14:textId="77777777" w:rsidR="00FF57EB" w:rsidRDefault="001B0FF6">
      <w:pPr>
        <w:pStyle w:val="11"/>
        <w:spacing w:before="89"/>
        <w:ind w:left="1230" w:right="1362"/>
      </w:pPr>
      <w:r>
        <w:t>Список</w:t>
      </w:r>
      <w:r>
        <w:rPr>
          <w:spacing w:val="-3"/>
        </w:rPr>
        <w:t xml:space="preserve"> </w:t>
      </w:r>
      <w:r>
        <w:t>литературы:</w:t>
      </w:r>
    </w:p>
    <w:p w14:paraId="3D8AB535" w14:textId="77777777" w:rsidR="00FF57EB" w:rsidRDefault="00FF57EB">
      <w:pPr>
        <w:pStyle w:val="a3"/>
        <w:spacing w:before="1"/>
        <w:ind w:left="0"/>
        <w:rPr>
          <w:b/>
          <w:sz w:val="31"/>
        </w:rPr>
      </w:pPr>
    </w:p>
    <w:p w14:paraId="0D568068" w14:textId="77777777" w:rsidR="00FF57EB" w:rsidRDefault="001B0FF6">
      <w:pPr>
        <w:pStyle w:val="a4"/>
        <w:numPr>
          <w:ilvl w:val="1"/>
          <w:numId w:val="11"/>
        </w:numPr>
        <w:tabs>
          <w:tab w:val="left" w:pos="1223"/>
        </w:tabs>
        <w:ind w:right="240"/>
        <w:jc w:val="both"/>
        <w:rPr>
          <w:sz w:val="28"/>
        </w:rPr>
      </w:pPr>
      <w:r>
        <w:rPr>
          <w:sz w:val="28"/>
        </w:rPr>
        <w:t>Как проектировать Универсальные учебные действия в начальной 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От действия к мысли. [под ред. А.Г. Асмолова]. – 2-е изд. Просвещение-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</w:p>
    <w:p w14:paraId="4A88DA91" w14:textId="77777777" w:rsidR="00FF57EB" w:rsidRDefault="00FF57EB">
      <w:pPr>
        <w:pStyle w:val="a3"/>
        <w:spacing w:before="1"/>
        <w:ind w:left="0"/>
      </w:pPr>
    </w:p>
    <w:p w14:paraId="7F35BCC5" w14:textId="77777777" w:rsidR="00FF57EB" w:rsidRDefault="001B0FF6">
      <w:pPr>
        <w:pStyle w:val="a4"/>
        <w:numPr>
          <w:ilvl w:val="1"/>
          <w:numId w:val="11"/>
        </w:numPr>
        <w:tabs>
          <w:tab w:val="left" w:pos="1293"/>
        </w:tabs>
        <w:spacing w:line="276" w:lineRule="auto"/>
        <w:ind w:right="244"/>
        <w:jc w:val="both"/>
        <w:rPr>
          <w:sz w:val="28"/>
        </w:rPr>
      </w:pPr>
      <w:r>
        <w:tab/>
      </w:r>
      <w:r>
        <w:rPr>
          <w:sz w:val="28"/>
        </w:rPr>
        <w:t>Планируемые результаты начального общего образования [под ред. Г.С.</w:t>
      </w:r>
      <w:r>
        <w:rPr>
          <w:spacing w:val="1"/>
          <w:sz w:val="28"/>
        </w:rPr>
        <w:t xml:space="preserve"> </w:t>
      </w:r>
      <w:r>
        <w:rPr>
          <w:sz w:val="28"/>
        </w:rPr>
        <w:t>Ковалева, О.Б. Логинова]. – 2-е Просвещение изд. – М.. 2010 (Стандарт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 поколения)</w:t>
      </w:r>
    </w:p>
    <w:p w14:paraId="4B97D870" w14:textId="77777777" w:rsidR="00FF57EB" w:rsidRDefault="001B0FF6">
      <w:pPr>
        <w:pStyle w:val="a4"/>
        <w:numPr>
          <w:ilvl w:val="1"/>
          <w:numId w:val="11"/>
        </w:numPr>
        <w:tabs>
          <w:tab w:val="left" w:pos="1293"/>
        </w:tabs>
        <w:spacing w:before="1"/>
        <w:ind w:right="248"/>
        <w:jc w:val="both"/>
        <w:rPr>
          <w:sz w:val="28"/>
        </w:rPr>
      </w:pPr>
      <w:r>
        <w:tab/>
      </w:r>
      <w:proofErr w:type="spellStart"/>
      <w:r>
        <w:rPr>
          <w:sz w:val="28"/>
        </w:rPr>
        <w:t>Цукерман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Г.А.,</w:t>
      </w:r>
      <w:r>
        <w:rPr>
          <w:spacing w:val="1"/>
          <w:sz w:val="28"/>
        </w:rPr>
        <w:t xml:space="preserve"> </w:t>
      </w:r>
      <w:r>
        <w:rPr>
          <w:sz w:val="28"/>
        </w:rPr>
        <w:t>Венгер</w:t>
      </w:r>
      <w:r>
        <w:rPr>
          <w:spacing w:val="1"/>
          <w:sz w:val="28"/>
        </w:rPr>
        <w:t xml:space="preserve"> </w:t>
      </w:r>
      <w:r>
        <w:rPr>
          <w:sz w:val="28"/>
        </w:rPr>
        <w:t>А.Л.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школьного обучения. Психологическая наука и 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2010,</w:t>
      </w:r>
      <w:r>
        <w:rPr>
          <w:spacing w:val="-2"/>
          <w:sz w:val="28"/>
        </w:rPr>
        <w:t xml:space="preserve"> </w:t>
      </w:r>
      <w:r>
        <w:rPr>
          <w:sz w:val="28"/>
        </w:rPr>
        <w:t>№4.</w:t>
      </w:r>
    </w:p>
    <w:p w14:paraId="1B5718BB" w14:textId="77777777" w:rsidR="00FF57EB" w:rsidRDefault="001B0FF6">
      <w:pPr>
        <w:pStyle w:val="a4"/>
        <w:numPr>
          <w:ilvl w:val="1"/>
          <w:numId w:val="11"/>
        </w:numPr>
        <w:tabs>
          <w:tab w:val="left" w:pos="1223"/>
        </w:tabs>
        <w:spacing w:line="360" w:lineRule="auto"/>
        <w:ind w:right="252"/>
        <w:jc w:val="both"/>
        <w:rPr>
          <w:sz w:val="28"/>
        </w:rPr>
      </w:pPr>
      <w:r>
        <w:rPr>
          <w:sz w:val="28"/>
        </w:rPr>
        <w:t>Рубцов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обучения/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Рубцов.</w:t>
      </w:r>
      <w:r>
        <w:rPr>
          <w:spacing w:val="-1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1987</w:t>
      </w:r>
    </w:p>
    <w:p w14:paraId="775C81D1" w14:textId="77777777" w:rsidR="00FF57EB" w:rsidRDefault="001B0FF6">
      <w:pPr>
        <w:pStyle w:val="a4"/>
        <w:numPr>
          <w:ilvl w:val="1"/>
          <w:numId w:val="11"/>
        </w:numPr>
        <w:tabs>
          <w:tab w:val="left" w:pos="1223"/>
        </w:tabs>
        <w:spacing w:line="321" w:lineRule="exact"/>
        <w:jc w:val="both"/>
        <w:rPr>
          <w:sz w:val="28"/>
        </w:rPr>
      </w:pPr>
      <w:r>
        <w:rPr>
          <w:sz w:val="28"/>
        </w:rPr>
        <w:t>Давыдов</w:t>
      </w:r>
      <w:r>
        <w:rPr>
          <w:spacing w:val="-5"/>
          <w:sz w:val="28"/>
        </w:rPr>
        <w:t xml:space="preserve">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В.В.Давыдов.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М.,1996.</w:t>
      </w:r>
    </w:p>
    <w:sectPr w:rsidR="00FF57EB" w:rsidSect="00FF57EB">
      <w:pgSz w:w="11910" w:h="16840"/>
      <w:pgMar w:top="158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5A0"/>
    <w:multiLevelType w:val="hybridMultilevel"/>
    <w:tmpl w:val="4C027148"/>
    <w:lvl w:ilvl="0" w:tplc="6B16C87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0E5A40">
      <w:numFmt w:val="bullet"/>
      <w:lvlText w:val="•"/>
      <w:lvlJc w:val="left"/>
      <w:pPr>
        <w:ind w:left="958" w:hanging="164"/>
      </w:pPr>
      <w:rPr>
        <w:rFonts w:hint="default"/>
        <w:lang w:val="ru-RU" w:eastAsia="en-US" w:bidi="ar-SA"/>
      </w:rPr>
    </w:lvl>
    <w:lvl w:ilvl="2" w:tplc="DA28DD30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3CB8CD00">
      <w:numFmt w:val="bullet"/>
      <w:lvlText w:val="•"/>
      <w:lvlJc w:val="left"/>
      <w:pPr>
        <w:ind w:left="2316" w:hanging="164"/>
      </w:pPr>
      <w:rPr>
        <w:rFonts w:hint="default"/>
        <w:lang w:val="ru-RU" w:eastAsia="en-US" w:bidi="ar-SA"/>
      </w:rPr>
    </w:lvl>
    <w:lvl w:ilvl="4" w:tplc="276601A2">
      <w:numFmt w:val="bullet"/>
      <w:lvlText w:val="•"/>
      <w:lvlJc w:val="left"/>
      <w:pPr>
        <w:ind w:left="2994" w:hanging="164"/>
      </w:pPr>
      <w:rPr>
        <w:rFonts w:hint="default"/>
        <w:lang w:val="ru-RU" w:eastAsia="en-US" w:bidi="ar-SA"/>
      </w:rPr>
    </w:lvl>
    <w:lvl w:ilvl="5" w:tplc="0B5E7408">
      <w:numFmt w:val="bullet"/>
      <w:lvlText w:val="•"/>
      <w:lvlJc w:val="left"/>
      <w:pPr>
        <w:ind w:left="3673" w:hanging="164"/>
      </w:pPr>
      <w:rPr>
        <w:rFonts w:hint="default"/>
        <w:lang w:val="ru-RU" w:eastAsia="en-US" w:bidi="ar-SA"/>
      </w:rPr>
    </w:lvl>
    <w:lvl w:ilvl="6" w:tplc="F8684752">
      <w:numFmt w:val="bullet"/>
      <w:lvlText w:val="•"/>
      <w:lvlJc w:val="left"/>
      <w:pPr>
        <w:ind w:left="4352" w:hanging="164"/>
      </w:pPr>
      <w:rPr>
        <w:rFonts w:hint="default"/>
        <w:lang w:val="ru-RU" w:eastAsia="en-US" w:bidi="ar-SA"/>
      </w:rPr>
    </w:lvl>
    <w:lvl w:ilvl="7" w:tplc="7AEE7102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8" w:tplc="F48AEF28">
      <w:numFmt w:val="bullet"/>
      <w:lvlText w:val="•"/>
      <w:lvlJc w:val="left"/>
      <w:pPr>
        <w:ind w:left="570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34F01DF"/>
    <w:multiLevelType w:val="hybridMultilevel"/>
    <w:tmpl w:val="DA466A64"/>
    <w:lvl w:ilvl="0" w:tplc="DD408078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1CFB10">
      <w:numFmt w:val="bullet"/>
      <w:lvlText w:val="•"/>
      <w:lvlJc w:val="left"/>
      <w:pPr>
        <w:ind w:left="796" w:hanging="156"/>
      </w:pPr>
      <w:rPr>
        <w:rFonts w:hint="default"/>
        <w:lang w:val="ru-RU" w:eastAsia="en-US" w:bidi="ar-SA"/>
      </w:rPr>
    </w:lvl>
    <w:lvl w:ilvl="2" w:tplc="4C06EB02">
      <w:numFmt w:val="bullet"/>
      <w:lvlText w:val="•"/>
      <w:lvlJc w:val="left"/>
      <w:pPr>
        <w:ind w:left="1493" w:hanging="156"/>
      </w:pPr>
      <w:rPr>
        <w:rFonts w:hint="default"/>
        <w:lang w:val="ru-RU" w:eastAsia="en-US" w:bidi="ar-SA"/>
      </w:rPr>
    </w:lvl>
    <w:lvl w:ilvl="3" w:tplc="4F06F714">
      <w:numFmt w:val="bullet"/>
      <w:lvlText w:val="•"/>
      <w:lvlJc w:val="left"/>
      <w:pPr>
        <w:ind w:left="2190" w:hanging="156"/>
      </w:pPr>
      <w:rPr>
        <w:rFonts w:hint="default"/>
        <w:lang w:val="ru-RU" w:eastAsia="en-US" w:bidi="ar-SA"/>
      </w:rPr>
    </w:lvl>
    <w:lvl w:ilvl="4" w:tplc="58647B2E">
      <w:numFmt w:val="bullet"/>
      <w:lvlText w:val="•"/>
      <w:lvlJc w:val="left"/>
      <w:pPr>
        <w:ind w:left="2886" w:hanging="156"/>
      </w:pPr>
      <w:rPr>
        <w:rFonts w:hint="default"/>
        <w:lang w:val="ru-RU" w:eastAsia="en-US" w:bidi="ar-SA"/>
      </w:rPr>
    </w:lvl>
    <w:lvl w:ilvl="5" w:tplc="06BE1EB0">
      <w:numFmt w:val="bullet"/>
      <w:lvlText w:val="•"/>
      <w:lvlJc w:val="left"/>
      <w:pPr>
        <w:ind w:left="3583" w:hanging="156"/>
      </w:pPr>
      <w:rPr>
        <w:rFonts w:hint="default"/>
        <w:lang w:val="ru-RU" w:eastAsia="en-US" w:bidi="ar-SA"/>
      </w:rPr>
    </w:lvl>
    <w:lvl w:ilvl="6" w:tplc="8D5698FE">
      <w:numFmt w:val="bullet"/>
      <w:lvlText w:val="•"/>
      <w:lvlJc w:val="left"/>
      <w:pPr>
        <w:ind w:left="4280" w:hanging="156"/>
      </w:pPr>
      <w:rPr>
        <w:rFonts w:hint="default"/>
        <w:lang w:val="ru-RU" w:eastAsia="en-US" w:bidi="ar-SA"/>
      </w:rPr>
    </w:lvl>
    <w:lvl w:ilvl="7" w:tplc="F4E24016">
      <w:numFmt w:val="bullet"/>
      <w:lvlText w:val="•"/>
      <w:lvlJc w:val="left"/>
      <w:pPr>
        <w:ind w:left="4976" w:hanging="156"/>
      </w:pPr>
      <w:rPr>
        <w:rFonts w:hint="default"/>
        <w:lang w:val="ru-RU" w:eastAsia="en-US" w:bidi="ar-SA"/>
      </w:rPr>
    </w:lvl>
    <w:lvl w:ilvl="8" w:tplc="ECE80FA4">
      <w:numFmt w:val="bullet"/>
      <w:lvlText w:val="•"/>
      <w:lvlJc w:val="left"/>
      <w:pPr>
        <w:ind w:left="5673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155C0D9C"/>
    <w:multiLevelType w:val="hybridMultilevel"/>
    <w:tmpl w:val="B5F4C2B2"/>
    <w:lvl w:ilvl="0" w:tplc="9F1675D4">
      <w:start w:val="1"/>
      <w:numFmt w:val="decimal"/>
      <w:lvlText w:val="%1."/>
      <w:lvlJc w:val="left"/>
      <w:pPr>
        <w:ind w:left="138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6E39C">
      <w:numFmt w:val="bullet"/>
      <w:lvlText w:val="•"/>
      <w:lvlJc w:val="left"/>
      <w:pPr>
        <w:ind w:left="2284" w:hanging="281"/>
      </w:pPr>
      <w:rPr>
        <w:rFonts w:hint="default"/>
        <w:lang w:val="ru-RU" w:eastAsia="en-US" w:bidi="ar-SA"/>
      </w:rPr>
    </w:lvl>
    <w:lvl w:ilvl="2" w:tplc="80E2C73E">
      <w:numFmt w:val="bullet"/>
      <w:lvlText w:val="•"/>
      <w:lvlJc w:val="left"/>
      <w:pPr>
        <w:ind w:left="3189" w:hanging="281"/>
      </w:pPr>
      <w:rPr>
        <w:rFonts w:hint="default"/>
        <w:lang w:val="ru-RU" w:eastAsia="en-US" w:bidi="ar-SA"/>
      </w:rPr>
    </w:lvl>
    <w:lvl w:ilvl="3" w:tplc="23D88156">
      <w:numFmt w:val="bullet"/>
      <w:lvlText w:val="•"/>
      <w:lvlJc w:val="left"/>
      <w:pPr>
        <w:ind w:left="4093" w:hanging="281"/>
      </w:pPr>
      <w:rPr>
        <w:rFonts w:hint="default"/>
        <w:lang w:val="ru-RU" w:eastAsia="en-US" w:bidi="ar-SA"/>
      </w:rPr>
    </w:lvl>
    <w:lvl w:ilvl="4" w:tplc="49E68D70">
      <w:numFmt w:val="bullet"/>
      <w:lvlText w:val="•"/>
      <w:lvlJc w:val="left"/>
      <w:pPr>
        <w:ind w:left="4998" w:hanging="281"/>
      </w:pPr>
      <w:rPr>
        <w:rFonts w:hint="default"/>
        <w:lang w:val="ru-RU" w:eastAsia="en-US" w:bidi="ar-SA"/>
      </w:rPr>
    </w:lvl>
    <w:lvl w:ilvl="5" w:tplc="A5289F60">
      <w:numFmt w:val="bullet"/>
      <w:lvlText w:val="•"/>
      <w:lvlJc w:val="left"/>
      <w:pPr>
        <w:ind w:left="5903" w:hanging="281"/>
      </w:pPr>
      <w:rPr>
        <w:rFonts w:hint="default"/>
        <w:lang w:val="ru-RU" w:eastAsia="en-US" w:bidi="ar-SA"/>
      </w:rPr>
    </w:lvl>
    <w:lvl w:ilvl="6" w:tplc="98A219B4">
      <w:numFmt w:val="bullet"/>
      <w:lvlText w:val="•"/>
      <w:lvlJc w:val="left"/>
      <w:pPr>
        <w:ind w:left="6807" w:hanging="281"/>
      </w:pPr>
      <w:rPr>
        <w:rFonts w:hint="default"/>
        <w:lang w:val="ru-RU" w:eastAsia="en-US" w:bidi="ar-SA"/>
      </w:rPr>
    </w:lvl>
    <w:lvl w:ilvl="7" w:tplc="720A7828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02083D98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73046E2"/>
    <w:multiLevelType w:val="hybridMultilevel"/>
    <w:tmpl w:val="2B8E5B44"/>
    <w:lvl w:ilvl="0" w:tplc="C09836C0">
      <w:numFmt w:val="bullet"/>
      <w:lvlText w:val=""/>
      <w:lvlJc w:val="left"/>
      <w:pPr>
        <w:ind w:left="75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10AE520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2" w:tplc="A75877F2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F782C934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 w:tplc="623C0034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4660665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B9580EFA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DE2601A8">
      <w:numFmt w:val="bullet"/>
      <w:lvlText w:val="•"/>
      <w:lvlJc w:val="left"/>
      <w:pPr>
        <w:ind w:left="7526" w:hanging="360"/>
      </w:pPr>
      <w:rPr>
        <w:rFonts w:hint="default"/>
        <w:lang w:val="ru-RU" w:eastAsia="en-US" w:bidi="ar-SA"/>
      </w:rPr>
    </w:lvl>
    <w:lvl w:ilvl="8" w:tplc="DFFC7D2A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B2E7B40"/>
    <w:multiLevelType w:val="hybridMultilevel"/>
    <w:tmpl w:val="2FAE7334"/>
    <w:lvl w:ilvl="0" w:tplc="0B4260AE">
      <w:start w:val="1"/>
      <w:numFmt w:val="decimal"/>
      <w:lvlText w:val="%1"/>
      <w:lvlJc w:val="left"/>
      <w:pPr>
        <w:ind w:left="608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7409620">
      <w:start w:val="1"/>
      <w:numFmt w:val="decimal"/>
      <w:lvlText w:val="%2."/>
      <w:lvlJc w:val="left"/>
      <w:pPr>
        <w:ind w:left="1222" w:hanging="4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AD228A4">
      <w:numFmt w:val="bullet"/>
      <w:lvlText w:val="•"/>
      <w:lvlJc w:val="left"/>
      <w:pPr>
        <w:ind w:left="2242" w:hanging="466"/>
      </w:pPr>
      <w:rPr>
        <w:rFonts w:hint="default"/>
        <w:lang w:val="ru-RU" w:eastAsia="en-US" w:bidi="ar-SA"/>
      </w:rPr>
    </w:lvl>
    <w:lvl w:ilvl="3" w:tplc="9EF0E93E">
      <w:numFmt w:val="bullet"/>
      <w:lvlText w:val="•"/>
      <w:lvlJc w:val="left"/>
      <w:pPr>
        <w:ind w:left="3265" w:hanging="466"/>
      </w:pPr>
      <w:rPr>
        <w:rFonts w:hint="default"/>
        <w:lang w:val="ru-RU" w:eastAsia="en-US" w:bidi="ar-SA"/>
      </w:rPr>
    </w:lvl>
    <w:lvl w:ilvl="4" w:tplc="771010DC">
      <w:numFmt w:val="bullet"/>
      <w:lvlText w:val="•"/>
      <w:lvlJc w:val="left"/>
      <w:pPr>
        <w:ind w:left="4288" w:hanging="466"/>
      </w:pPr>
      <w:rPr>
        <w:rFonts w:hint="default"/>
        <w:lang w:val="ru-RU" w:eastAsia="en-US" w:bidi="ar-SA"/>
      </w:rPr>
    </w:lvl>
    <w:lvl w:ilvl="5" w:tplc="4D60E7EE">
      <w:numFmt w:val="bullet"/>
      <w:lvlText w:val="•"/>
      <w:lvlJc w:val="left"/>
      <w:pPr>
        <w:ind w:left="5311" w:hanging="466"/>
      </w:pPr>
      <w:rPr>
        <w:rFonts w:hint="default"/>
        <w:lang w:val="ru-RU" w:eastAsia="en-US" w:bidi="ar-SA"/>
      </w:rPr>
    </w:lvl>
    <w:lvl w:ilvl="6" w:tplc="34A62850">
      <w:numFmt w:val="bullet"/>
      <w:lvlText w:val="•"/>
      <w:lvlJc w:val="left"/>
      <w:pPr>
        <w:ind w:left="6334" w:hanging="466"/>
      </w:pPr>
      <w:rPr>
        <w:rFonts w:hint="default"/>
        <w:lang w:val="ru-RU" w:eastAsia="en-US" w:bidi="ar-SA"/>
      </w:rPr>
    </w:lvl>
    <w:lvl w:ilvl="7" w:tplc="E896503E">
      <w:numFmt w:val="bullet"/>
      <w:lvlText w:val="•"/>
      <w:lvlJc w:val="left"/>
      <w:pPr>
        <w:ind w:left="7357" w:hanging="466"/>
      </w:pPr>
      <w:rPr>
        <w:rFonts w:hint="default"/>
        <w:lang w:val="ru-RU" w:eastAsia="en-US" w:bidi="ar-SA"/>
      </w:rPr>
    </w:lvl>
    <w:lvl w:ilvl="8" w:tplc="D03E82F8">
      <w:numFmt w:val="bullet"/>
      <w:lvlText w:val="•"/>
      <w:lvlJc w:val="left"/>
      <w:pPr>
        <w:ind w:left="8380" w:hanging="466"/>
      </w:pPr>
      <w:rPr>
        <w:rFonts w:hint="default"/>
        <w:lang w:val="ru-RU" w:eastAsia="en-US" w:bidi="ar-SA"/>
      </w:rPr>
    </w:lvl>
  </w:abstractNum>
  <w:abstractNum w:abstractNumId="5" w15:restartNumberingAfterBreak="0">
    <w:nsid w:val="237B6E56"/>
    <w:multiLevelType w:val="hybridMultilevel"/>
    <w:tmpl w:val="42A4DC0C"/>
    <w:lvl w:ilvl="0" w:tplc="46162A9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BA0012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E8CEB170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8C4E29FC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F2E8660A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1F0C70E2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FA1CA8FC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4EB852B0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86C83118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DB41F4F"/>
    <w:multiLevelType w:val="hybridMultilevel"/>
    <w:tmpl w:val="B87C0EEC"/>
    <w:lvl w:ilvl="0" w:tplc="B37A0532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E63DE0">
      <w:numFmt w:val="bullet"/>
      <w:lvlText w:val="•"/>
      <w:lvlJc w:val="left"/>
      <w:pPr>
        <w:ind w:left="796" w:hanging="180"/>
      </w:pPr>
      <w:rPr>
        <w:rFonts w:hint="default"/>
        <w:lang w:val="ru-RU" w:eastAsia="en-US" w:bidi="ar-SA"/>
      </w:rPr>
    </w:lvl>
    <w:lvl w:ilvl="2" w:tplc="164CC062">
      <w:numFmt w:val="bullet"/>
      <w:lvlText w:val="•"/>
      <w:lvlJc w:val="left"/>
      <w:pPr>
        <w:ind w:left="1493" w:hanging="180"/>
      </w:pPr>
      <w:rPr>
        <w:rFonts w:hint="default"/>
        <w:lang w:val="ru-RU" w:eastAsia="en-US" w:bidi="ar-SA"/>
      </w:rPr>
    </w:lvl>
    <w:lvl w:ilvl="3" w:tplc="E180939A">
      <w:numFmt w:val="bullet"/>
      <w:lvlText w:val="•"/>
      <w:lvlJc w:val="left"/>
      <w:pPr>
        <w:ind w:left="2190" w:hanging="180"/>
      </w:pPr>
      <w:rPr>
        <w:rFonts w:hint="default"/>
        <w:lang w:val="ru-RU" w:eastAsia="en-US" w:bidi="ar-SA"/>
      </w:rPr>
    </w:lvl>
    <w:lvl w:ilvl="4" w:tplc="E34EBE02">
      <w:numFmt w:val="bullet"/>
      <w:lvlText w:val="•"/>
      <w:lvlJc w:val="left"/>
      <w:pPr>
        <w:ind w:left="2886" w:hanging="180"/>
      </w:pPr>
      <w:rPr>
        <w:rFonts w:hint="default"/>
        <w:lang w:val="ru-RU" w:eastAsia="en-US" w:bidi="ar-SA"/>
      </w:rPr>
    </w:lvl>
    <w:lvl w:ilvl="5" w:tplc="DE2CD714">
      <w:numFmt w:val="bullet"/>
      <w:lvlText w:val="•"/>
      <w:lvlJc w:val="left"/>
      <w:pPr>
        <w:ind w:left="3583" w:hanging="180"/>
      </w:pPr>
      <w:rPr>
        <w:rFonts w:hint="default"/>
        <w:lang w:val="ru-RU" w:eastAsia="en-US" w:bidi="ar-SA"/>
      </w:rPr>
    </w:lvl>
    <w:lvl w:ilvl="6" w:tplc="A5C271A4">
      <w:numFmt w:val="bullet"/>
      <w:lvlText w:val="•"/>
      <w:lvlJc w:val="left"/>
      <w:pPr>
        <w:ind w:left="4280" w:hanging="180"/>
      </w:pPr>
      <w:rPr>
        <w:rFonts w:hint="default"/>
        <w:lang w:val="ru-RU" w:eastAsia="en-US" w:bidi="ar-SA"/>
      </w:rPr>
    </w:lvl>
    <w:lvl w:ilvl="7" w:tplc="3484F5F6">
      <w:numFmt w:val="bullet"/>
      <w:lvlText w:val="•"/>
      <w:lvlJc w:val="left"/>
      <w:pPr>
        <w:ind w:left="4976" w:hanging="180"/>
      </w:pPr>
      <w:rPr>
        <w:rFonts w:hint="default"/>
        <w:lang w:val="ru-RU" w:eastAsia="en-US" w:bidi="ar-SA"/>
      </w:rPr>
    </w:lvl>
    <w:lvl w:ilvl="8" w:tplc="7CD2EE80">
      <w:numFmt w:val="bullet"/>
      <w:lvlText w:val="•"/>
      <w:lvlJc w:val="left"/>
      <w:pPr>
        <w:ind w:left="5673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3D0A7971"/>
    <w:multiLevelType w:val="hybridMultilevel"/>
    <w:tmpl w:val="781C37BC"/>
    <w:lvl w:ilvl="0" w:tplc="88583242">
      <w:numFmt w:val="bullet"/>
      <w:lvlText w:val="-"/>
      <w:lvlJc w:val="left"/>
      <w:pPr>
        <w:ind w:left="263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D853D6">
      <w:numFmt w:val="bullet"/>
      <w:lvlText w:val="•"/>
      <w:lvlJc w:val="left"/>
      <w:pPr>
        <w:ind w:left="940" w:hanging="156"/>
      </w:pPr>
      <w:rPr>
        <w:rFonts w:hint="default"/>
        <w:lang w:val="ru-RU" w:eastAsia="en-US" w:bidi="ar-SA"/>
      </w:rPr>
    </w:lvl>
    <w:lvl w:ilvl="2" w:tplc="CD5CF5E2">
      <w:numFmt w:val="bullet"/>
      <w:lvlText w:val="•"/>
      <w:lvlJc w:val="left"/>
      <w:pPr>
        <w:ind w:left="1621" w:hanging="156"/>
      </w:pPr>
      <w:rPr>
        <w:rFonts w:hint="default"/>
        <w:lang w:val="ru-RU" w:eastAsia="en-US" w:bidi="ar-SA"/>
      </w:rPr>
    </w:lvl>
    <w:lvl w:ilvl="3" w:tplc="7AF69F38">
      <w:numFmt w:val="bullet"/>
      <w:lvlText w:val="•"/>
      <w:lvlJc w:val="left"/>
      <w:pPr>
        <w:ind w:left="2302" w:hanging="156"/>
      </w:pPr>
      <w:rPr>
        <w:rFonts w:hint="default"/>
        <w:lang w:val="ru-RU" w:eastAsia="en-US" w:bidi="ar-SA"/>
      </w:rPr>
    </w:lvl>
    <w:lvl w:ilvl="4" w:tplc="D8283656">
      <w:numFmt w:val="bullet"/>
      <w:lvlText w:val="•"/>
      <w:lvlJc w:val="left"/>
      <w:pPr>
        <w:ind w:left="2982" w:hanging="156"/>
      </w:pPr>
      <w:rPr>
        <w:rFonts w:hint="default"/>
        <w:lang w:val="ru-RU" w:eastAsia="en-US" w:bidi="ar-SA"/>
      </w:rPr>
    </w:lvl>
    <w:lvl w:ilvl="5" w:tplc="D8749490">
      <w:numFmt w:val="bullet"/>
      <w:lvlText w:val="•"/>
      <w:lvlJc w:val="left"/>
      <w:pPr>
        <w:ind w:left="3663" w:hanging="156"/>
      </w:pPr>
      <w:rPr>
        <w:rFonts w:hint="default"/>
        <w:lang w:val="ru-RU" w:eastAsia="en-US" w:bidi="ar-SA"/>
      </w:rPr>
    </w:lvl>
    <w:lvl w:ilvl="6" w:tplc="BDD2DCC4">
      <w:numFmt w:val="bullet"/>
      <w:lvlText w:val="•"/>
      <w:lvlJc w:val="left"/>
      <w:pPr>
        <w:ind w:left="4344" w:hanging="156"/>
      </w:pPr>
      <w:rPr>
        <w:rFonts w:hint="default"/>
        <w:lang w:val="ru-RU" w:eastAsia="en-US" w:bidi="ar-SA"/>
      </w:rPr>
    </w:lvl>
    <w:lvl w:ilvl="7" w:tplc="09509D76">
      <w:numFmt w:val="bullet"/>
      <w:lvlText w:val="•"/>
      <w:lvlJc w:val="left"/>
      <w:pPr>
        <w:ind w:left="5024" w:hanging="156"/>
      </w:pPr>
      <w:rPr>
        <w:rFonts w:hint="default"/>
        <w:lang w:val="ru-RU" w:eastAsia="en-US" w:bidi="ar-SA"/>
      </w:rPr>
    </w:lvl>
    <w:lvl w:ilvl="8" w:tplc="47DACDFC">
      <w:numFmt w:val="bullet"/>
      <w:lvlText w:val="•"/>
      <w:lvlJc w:val="left"/>
      <w:pPr>
        <w:ind w:left="5705" w:hanging="156"/>
      </w:pPr>
      <w:rPr>
        <w:rFonts w:hint="default"/>
        <w:lang w:val="ru-RU" w:eastAsia="en-US" w:bidi="ar-SA"/>
      </w:rPr>
    </w:lvl>
  </w:abstractNum>
  <w:abstractNum w:abstractNumId="8" w15:restartNumberingAfterBreak="0">
    <w:nsid w:val="41A35D41"/>
    <w:multiLevelType w:val="hybridMultilevel"/>
    <w:tmpl w:val="AC8AB5FC"/>
    <w:lvl w:ilvl="0" w:tplc="0D7E0876">
      <w:numFmt w:val="bullet"/>
      <w:lvlText w:val="-"/>
      <w:lvlJc w:val="left"/>
      <w:pPr>
        <w:ind w:left="5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38F642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2" w:tplc="0B0C11FC">
      <w:numFmt w:val="bullet"/>
      <w:lvlText w:val="•"/>
      <w:lvlJc w:val="left"/>
      <w:pPr>
        <w:ind w:left="2533" w:hanging="164"/>
      </w:pPr>
      <w:rPr>
        <w:rFonts w:hint="default"/>
        <w:lang w:val="ru-RU" w:eastAsia="en-US" w:bidi="ar-SA"/>
      </w:rPr>
    </w:lvl>
    <w:lvl w:ilvl="3" w:tplc="489E4E22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4" w:tplc="D35649FA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67267D8E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38F4360C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D8AE1DB0">
      <w:numFmt w:val="bullet"/>
      <w:lvlText w:val="•"/>
      <w:lvlJc w:val="left"/>
      <w:pPr>
        <w:ind w:left="7466" w:hanging="164"/>
      </w:pPr>
      <w:rPr>
        <w:rFonts w:hint="default"/>
        <w:lang w:val="ru-RU" w:eastAsia="en-US" w:bidi="ar-SA"/>
      </w:rPr>
    </w:lvl>
    <w:lvl w:ilvl="8" w:tplc="3D880DE2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4629610C"/>
    <w:multiLevelType w:val="hybridMultilevel"/>
    <w:tmpl w:val="A280B1A6"/>
    <w:lvl w:ilvl="0" w:tplc="A2A8A17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623210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FA44943C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5100C29E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A4A25B90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FF8A1710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452E4ACE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3B906CDC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BB8A4462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57AF266C"/>
    <w:multiLevelType w:val="hybridMultilevel"/>
    <w:tmpl w:val="8D2C71E6"/>
    <w:lvl w:ilvl="0" w:tplc="19983C1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AE78B6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7B5C1C7C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47A024EA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7D6C0C16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10225F4A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155CBE98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7DE89344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29563BFC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61455E42"/>
    <w:multiLevelType w:val="hybridMultilevel"/>
    <w:tmpl w:val="9408A102"/>
    <w:lvl w:ilvl="0" w:tplc="7704559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9E51F0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E7265D62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CDD4E8C4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59D8179E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509A7BBE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8C0C46F2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0D6056A8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FB1CF4AC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8F67F71"/>
    <w:multiLevelType w:val="hybridMultilevel"/>
    <w:tmpl w:val="BBC2BABE"/>
    <w:lvl w:ilvl="0" w:tplc="A3A6802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7281EE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1AE635B0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12964B34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6C521414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C2BEA9C6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BD9CB158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01CAEF58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C696F81E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3DD3CCC"/>
    <w:multiLevelType w:val="hybridMultilevel"/>
    <w:tmpl w:val="2182E5AA"/>
    <w:lvl w:ilvl="0" w:tplc="48E855F8">
      <w:start w:val="1"/>
      <w:numFmt w:val="decimal"/>
      <w:lvlText w:val="%1"/>
      <w:lvlJc w:val="left"/>
      <w:pPr>
        <w:ind w:left="397" w:hanging="3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5FA8072A">
      <w:numFmt w:val="bullet"/>
      <w:lvlText w:val="•"/>
      <w:lvlJc w:val="left"/>
      <w:pPr>
        <w:ind w:left="1402" w:hanging="321"/>
      </w:pPr>
      <w:rPr>
        <w:rFonts w:hint="default"/>
        <w:lang w:val="ru-RU" w:eastAsia="en-US" w:bidi="ar-SA"/>
      </w:rPr>
    </w:lvl>
    <w:lvl w:ilvl="2" w:tplc="1330977E">
      <w:numFmt w:val="bullet"/>
      <w:lvlText w:val="•"/>
      <w:lvlJc w:val="left"/>
      <w:pPr>
        <w:ind w:left="2405" w:hanging="321"/>
      </w:pPr>
      <w:rPr>
        <w:rFonts w:hint="default"/>
        <w:lang w:val="ru-RU" w:eastAsia="en-US" w:bidi="ar-SA"/>
      </w:rPr>
    </w:lvl>
    <w:lvl w:ilvl="3" w:tplc="457AE870">
      <w:numFmt w:val="bullet"/>
      <w:lvlText w:val="•"/>
      <w:lvlJc w:val="left"/>
      <w:pPr>
        <w:ind w:left="3407" w:hanging="321"/>
      </w:pPr>
      <w:rPr>
        <w:rFonts w:hint="default"/>
        <w:lang w:val="ru-RU" w:eastAsia="en-US" w:bidi="ar-SA"/>
      </w:rPr>
    </w:lvl>
    <w:lvl w:ilvl="4" w:tplc="9654B0DE">
      <w:numFmt w:val="bullet"/>
      <w:lvlText w:val="•"/>
      <w:lvlJc w:val="left"/>
      <w:pPr>
        <w:ind w:left="4410" w:hanging="321"/>
      </w:pPr>
      <w:rPr>
        <w:rFonts w:hint="default"/>
        <w:lang w:val="ru-RU" w:eastAsia="en-US" w:bidi="ar-SA"/>
      </w:rPr>
    </w:lvl>
    <w:lvl w:ilvl="5" w:tplc="BD98ED16">
      <w:numFmt w:val="bullet"/>
      <w:lvlText w:val="•"/>
      <w:lvlJc w:val="left"/>
      <w:pPr>
        <w:ind w:left="5413" w:hanging="321"/>
      </w:pPr>
      <w:rPr>
        <w:rFonts w:hint="default"/>
        <w:lang w:val="ru-RU" w:eastAsia="en-US" w:bidi="ar-SA"/>
      </w:rPr>
    </w:lvl>
    <w:lvl w:ilvl="6" w:tplc="F68021CE">
      <w:numFmt w:val="bullet"/>
      <w:lvlText w:val="•"/>
      <w:lvlJc w:val="left"/>
      <w:pPr>
        <w:ind w:left="6415" w:hanging="321"/>
      </w:pPr>
      <w:rPr>
        <w:rFonts w:hint="default"/>
        <w:lang w:val="ru-RU" w:eastAsia="en-US" w:bidi="ar-SA"/>
      </w:rPr>
    </w:lvl>
    <w:lvl w:ilvl="7" w:tplc="47B68E24">
      <w:numFmt w:val="bullet"/>
      <w:lvlText w:val="•"/>
      <w:lvlJc w:val="left"/>
      <w:pPr>
        <w:ind w:left="7418" w:hanging="321"/>
      </w:pPr>
      <w:rPr>
        <w:rFonts w:hint="default"/>
        <w:lang w:val="ru-RU" w:eastAsia="en-US" w:bidi="ar-SA"/>
      </w:rPr>
    </w:lvl>
    <w:lvl w:ilvl="8" w:tplc="7D407E8C">
      <w:numFmt w:val="bullet"/>
      <w:lvlText w:val="•"/>
      <w:lvlJc w:val="left"/>
      <w:pPr>
        <w:ind w:left="8421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78C2094F"/>
    <w:multiLevelType w:val="hybridMultilevel"/>
    <w:tmpl w:val="80B4F92A"/>
    <w:lvl w:ilvl="0" w:tplc="531CC9F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9A3B46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40464130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21704DD2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C8D2AF60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7504944C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C7DCBBBA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6F38470C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FB56B304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4"/>
  </w:num>
  <w:num w:numId="12">
    <w:abstractNumId w:val="13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7EB"/>
    <w:rsid w:val="00065687"/>
    <w:rsid w:val="001B0FF6"/>
    <w:rsid w:val="002E3DA5"/>
    <w:rsid w:val="004C0966"/>
    <w:rsid w:val="0050010F"/>
    <w:rsid w:val="006531B6"/>
    <w:rsid w:val="008D45EC"/>
    <w:rsid w:val="009446BE"/>
    <w:rsid w:val="009C23EB"/>
    <w:rsid w:val="00AF4DA5"/>
    <w:rsid w:val="00C25F99"/>
    <w:rsid w:val="00CE0290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"/>
    <o:shapelayout v:ext="edit">
      <o:idmap v:ext="edit" data="1"/>
    </o:shapelayout>
  </w:shapeDefaults>
  <w:decimalSymbol w:val=","/>
  <w:listSeparator w:val=";"/>
  <w14:docId w14:val="016E0774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57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7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57EB"/>
    <w:pPr>
      <w:ind w:left="39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57EB"/>
    <w:pPr>
      <w:ind w:left="60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F57EB"/>
    <w:pPr>
      <w:ind w:left="1222" w:hanging="466"/>
      <w:jc w:val="both"/>
    </w:pPr>
  </w:style>
  <w:style w:type="paragraph" w:customStyle="1" w:styleId="TableParagraph">
    <w:name w:val="Table Paragraph"/>
    <w:basedOn w:val="a"/>
    <w:uiPriority w:val="1"/>
    <w:qFormat/>
    <w:rsid w:val="00FF57EB"/>
    <w:pPr>
      <w:ind w:left="107"/>
    </w:pPr>
  </w:style>
  <w:style w:type="character" w:styleId="a5">
    <w:name w:val="Subtle Reference"/>
    <w:basedOn w:val="a0"/>
    <w:uiPriority w:val="31"/>
    <w:qFormat/>
    <w:rsid w:val="00065687"/>
    <w:rPr>
      <w:smallCaps/>
      <w:color w:val="5A5A5A" w:themeColor="text1" w:themeTint="A5"/>
    </w:rPr>
  </w:style>
  <w:style w:type="paragraph" w:styleId="a6">
    <w:name w:val="Balloon Text"/>
    <w:basedOn w:val="a"/>
    <w:link w:val="a7"/>
    <w:uiPriority w:val="99"/>
    <w:semiHidden/>
    <w:unhideWhenUsed/>
    <w:rsid w:val="000656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68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5825</Words>
  <Characters>33207</Characters>
  <Application>Microsoft Office Word</Application>
  <DocSecurity>0</DocSecurity>
  <Lines>276</Lines>
  <Paragraphs>77</Paragraphs>
  <ScaleCrop>false</ScaleCrop>
  <Company/>
  <LinksUpToDate>false</LinksUpToDate>
  <CharactersWithSpaces>38955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zuhra192526@mail.ru</cp:lastModifiedBy>
  <cp:revision>9</cp:revision>
  <dcterms:created xsi:type="dcterms:W3CDTF">2022-11-13T12:37:00Z</dcterms:created>
  <dcterms:modified xsi:type="dcterms:W3CDTF">2023-05-11T06:56:00Z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2022-11-13T00:00:00Z</vt:filetime>
  </property>
</Properties>
</file>