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82" w:rsidRPr="00A64BD6" w:rsidRDefault="00F4590B">
      <w:pPr>
        <w:spacing w:after="0" w:line="408" w:lineRule="auto"/>
        <w:ind w:left="120"/>
        <w:jc w:val="center"/>
        <w:rPr>
          <w:lang w:val="ru-RU"/>
        </w:rPr>
      </w:pPr>
      <w:bookmarkStart w:id="0" w:name="block-27807856"/>
      <w:r w:rsidRPr="00A64B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982" w:rsidRPr="00A64BD6" w:rsidRDefault="00F4590B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A64B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64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982" w:rsidRPr="00A64BD6" w:rsidRDefault="00F4590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A64BD6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A64BD6">
        <w:rPr>
          <w:rFonts w:ascii="Times New Roman" w:hAnsi="Times New Roman"/>
          <w:b/>
          <w:color w:val="000000"/>
          <w:sz w:val="28"/>
          <w:lang w:val="ru-RU"/>
        </w:rPr>
        <w:t>Каякентский</w:t>
      </w:r>
      <w:proofErr w:type="spellEnd"/>
      <w:r w:rsidRPr="00A64BD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390982" w:rsidRPr="00A64BD6" w:rsidRDefault="00F4590B">
      <w:pPr>
        <w:spacing w:after="0" w:line="408" w:lineRule="auto"/>
        <w:ind w:left="120"/>
        <w:jc w:val="center"/>
        <w:rPr>
          <w:lang w:val="ru-RU"/>
        </w:rPr>
      </w:pPr>
      <w:r w:rsidRPr="00A64BD6">
        <w:rPr>
          <w:rFonts w:ascii="Times New Roman" w:hAnsi="Times New Roman"/>
          <w:b/>
          <w:color w:val="000000"/>
          <w:sz w:val="28"/>
          <w:lang w:val="ru-RU"/>
        </w:rPr>
        <w:t>МКОУ "Усемикентская СОШ"</w:t>
      </w: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64BD6" w:rsidTr="000D4161">
        <w:tc>
          <w:tcPr>
            <w:tcW w:w="3114" w:type="dxa"/>
          </w:tcPr>
          <w:p w:rsidR="00C53FFE" w:rsidRPr="0040209D" w:rsidRDefault="00F459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59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общественно-научного цикла</w:t>
            </w:r>
          </w:p>
          <w:p w:rsidR="004E6975" w:rsidRDefault="00F459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59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Гаджиева М.Д.</w:t>
            </w:r>
          </w:p>
          <w:p w:rsidR="004E6975" w:rsidRDefault="00F459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A64B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59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59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F459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459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Гогурчунова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  <w:p w:rsidR="004E6975" w:rsidRDefault="00F459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59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59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459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59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Д.С.</w:t>
            </w:r>
          </w:p>
          <w:p w:rsidR="000E6D86" w:rsidRDefault="00F459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9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A64BD6" w:rsidRDefault="00390982">
      <w:pPr>
        <w:spacing w:after="0"/>
        <w:ind w:left="120"/>
        <w:rPr>
          <w:lang w:val="ru-RU"/>
        </w:rPr>
      </w:pPr>
    </w:p>
    <w:p w:rsidR="00390982" w:rsidRPr="00DA2DA9" w:rsidRDefault="00F4590B">
      <w:pPr>
        <w:spacing w:after="0" w:line="408" w:lineRule="auto"/>
        <w:ind w:left="120"/>
        <w:jc w:val="center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0982" w:rsidRPr="00DA2DA9" w:rsidRDefault="00F4590B">
      <w:pPr>
        <w:spacing w:after="0" w:line="408" w:lineRule="auto"/>
        <w:ind w:left="120"/>
        <w:jc w:val="center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3678333)</w:t>
      </w: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F4590B">
      <w:pPr>
        <w:spacing w:after="0" w:line="408" w:lineRule="auto"/>
        <w:ind w:left="120"/>
        <w:jc w:val="center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390982" w:rsidRPr="00DA2DA9" w:rsidRDefault="00F4590B">
      <w:pPr>
        <w:spacing w:after="0" w:line="408" w:lineRule="auto"/>
        <w:ind w:left="120"/>
        <w:jc w:val="center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A2DA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390982">
      <w:pPr>
        <w:spacing w:after="0"/>
        <w:ind w:left="120"/>
        <w:jc w:val="center"/>
        <w:rPr>
          <w:lang w:val="ru-RU"/>
        </w:rPr>
      </w:pPr>
    </w:p>
    <w:p w:rsidR="00390982" w:rsidRPr="00DA2DA9" w:rsidRDefault="00DA2DA9" w:rsidP="00DA2DA9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t xml:space="preserve">                                                                  </w:t>
      </w:r>
      <w:proofErr w:type="spellStart"/>
      <w:r w:rsidR="00F4590B" w:rsidRPr="00DA2DA9">
        <w:rPr>
          <w:rFonts w:ascii="Times New Roman" w:hAnsi="Times New Roman"/>
          <w:b/>
          <w:color w:val="000000"/>
          <w:sz w:val="28"/>
          <w:lang w:val="ru-RU"/>
        </w:rPr>
        <w:t>Усемикент</w:t>
      </w:r>
      <w:bookmarkEnd w:id="3"/>
      <w:proofErr w:type="spellEnd"/>
      <w:r w:rsidR="00F4590B"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="00F4590B" w:rsidRPr="00DA2DA9">
        <w:rPr>
          <w:rFonts w:ascii="Times New Roman" w:hAnsi="Times New Roman"/>
          <w:b/>
          <w:color w:val="000000"/>
          <w:sz w:val="28"/>
          <w:lang w:val="ru-RU"/>
        </w:rPr>
        <w:t>2023-2024г</w:t>
      </w:r>
      <w:bookmarkEnd w:id="4"/>
    </w:p>
    <w:p w:rsidR="00A64BD6" w:rsidRPr="00DA2DA9" w:rsidRDefault="00A64BD6">
      <w:pPr>
        <w:rPr>
          <w:lang w:val="ru-RU"/>
        </w:rPr>
        <w:sectPr w:rsidR="00A64BD6" w:rsidRPr="00DA2DA9">
          <w:pgSz w:w="11906" w:h="16383"/>
          <w:pgMar w:top="1134" w:right="850" w:bottom="1134" w:left="1701" w:header="720" w:footer="720" w:gutter="0"/>
          <w:cols w:space="720"/>
        </w:sectPr>
      </w:pPr>
    </w:p>
    <w:p w:rsidR="00390982" w:rsidRPr="00DA2DA9" w:rsidRDefault="00F4590B">
      <w:pPr>
        <w:spacing w:after="0"/>
        <w:ind w:left="120"/>
        <w:jc w:val="both"/>
        <w:rPr>
          <w:lang w:val="ru-RU"/>
        </w:rPr>
      </w:pPr>
      <w:bookmarkStart w:id="5" w:name="block-27807859"/>
      <w:bookmarkEnd w:id="0"/>
      <w:r w:rsidRPr="00DA2D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982" w:rsidRPr="00DA2DA9" w:rsidRDefault="00390982">
      <w:pPr>
        <w:spacing w:after="0"/>
        <w:ind w:left="120"/>
        <w:jc w:val="both"/>
        <w:rPr>
          <w:lang w:val="ru-RU"/>
        </w:rPr>
      </w:pP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</w:t>
      </w:r>
      <w:r w:rsidRPr="00DA2DA9">
        <w:rPr>
          <w:rFonts w:ascii="Times New Roman" w:hAnsi="Times New Roman"/>
          <w:color w:val="000000"/>
          <w:sz w:val="28"/>
          <w:lang w:val="ru-RU"/>
        </w:rPr>
        <w:t>ржания.</w:t>
      </w:r>
      <w:proofErr w:type="gramEnd"/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</w:t>
      </w: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</w:t>
      </w:r>
      <w:r w:rsidRPr="00DA2DA9">
        <w:rPr>
          <w:rFonts w:ascii="Times New Roman" w:hAnsi="Times New Roman"/>
          <w:color w:val="000000"/>
          <w:sz w:val="28"/>
          <w:lang w:val="ru-RU"/>
        </w:rPr>
        <w:t>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, технологии цифрового производства в области обработки мате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риалов, аддитивные технологии,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технологии конкретизирует содержание, предметные,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ология». 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</w:t>
      </w:r>
      <w:r w:rsidRPr="00DA2DA9">
        <w:rPr>
          <w:rFonts w:ascii="Times New Roman" w:hAnsi="Times New Roman"/>
          <w:color w:val="000000"/>
          <w:sz w:val="28"/>
          <w:lang w:val="ru-RU"/>
        </w:rPr>
        <w:t>логия»;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</w:t>
      </w:r>
      <w:r w:rsidRPr="00DA2DA9">
        <w:rPr>
          <w:rFonts w:ascii="Times New Roman" w:hAnsi="Times New Roman"/>
          <w:color w:val="000000"/>
          <w:sz w:val="28"/>
          <w:lang w:val="ru-RU"/>
        </w:rPr>
        <w:t>ев личной и общественной безопасности;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</w:t>
      </w:r>
      <w:r w:rsidRPr="00DA2DA9">
        <w:rPr>
          <w:rFonts w:ascii="Times New Roman" w:hAnsi="Times New Roman"/>
          <w:color w:val="000000"/>
          <w:sz w:val="28"/>
          <w:lang w:val="ru-RU"/>
        </w:rPr>
        <w:t>ьности цифровых инструментов и программных сервисов, когнитивных инструментов и технологий;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</w:t>
      </w:r>
      <w:r w:rsidRPr="00DA2DA9">
        <w:rPr>
          <w:rFonts w:ascii="Times New Roman" w:hAnsi="Times New Roman"/>
          <w:color w:val="000000"/>
          <w:sz w:val="28"/>
          <w:lang w:val="ru-RU"/>
        </w:rPr>
        <w:t>рофессиональных предпочтений.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самос</w:t>
      </w:r>
      <w:r w:rsidRPr="00DA2DA9">
        <w:rPr>
          <w:rFonts w:ascii="Times New Roman" w:hAnsi="Times New Roman"/>
          <w:color w:val="000000"/>
          <w:sz w:val="28"/>
          <w:lang w:val="ru-RU"/>
        </w:rPr>
        <w:t>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ологии неразрывно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390982" w:rsidRPr="00DA2DA9" w:rsidRDefault="00F4590B">
      <w:pPr>
        <w:spacing w:after="0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ЕХНОЛОГИИ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</w:t>
      </w:r>
      <w:r w:rsidRPr="00DA2DA9">
        <w:rPr>
          <w:rFonts w:ascii="Times New Roman" w:hAnsi="Times New Roman"/>
          <w:color w:val="000000"/>
          <w:sz w:val="28"/>
          <w:lang w:val="ru-RU"/>
        </w:rPr>
        <w:t>вариантных и вариативных модулей.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«Технологи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и обработки материалов и пищевых продуктов»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</w:t>
      </w:r>
      <w:r w:rsidRPr="00DA2DA9">
        <w:rPr>
          <w:rFonts w:ascii="Times New Roman" w:hAnsi="Times New Roman"/>
          <w:color w:val="000000"/>
          <w:sz w:val="28"/>
          <w:lang w:val="ru-RU"/>
        </w:rPr>
        <w:t>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</w:t>
      </w:r>
      <w:r w:rsidRPr="00DA2DA9">
        <w:rPr>
          <w:rFonts w:ascii="Times New Roman" w:hAnsi="Times New Roman"/>
          <w:color w:val="000000"/>
          <w:sz w:val="28"/>
          <w:lang w:val="ru-RU"/>
        </w:rPr>
        <w:t>ые с получением и обработкой данных материалов.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по освоению технологии обработки материалов.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</w:t>
      </w:r>
      <w:r w:rsidRPr="00DA2DA9">
        <w:rPr>
          <w:rFonts w:ascii="Times New Roman" w:hAnsi="Times New Roman"/>
          <w:color w:val="000000"/>
          <w:sz w:val="28"/>
          <w:lang w:val="ru-RU"/>
        </w:rPr>
        <w:t>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</w:t>
      </w:r>
      <w:r w:rsidRPr="00DA2DA9">
        <w:rPr>
          <w:rFonts w:ascii="Times New Roman" w:hAnsi="Times New Roman"/>
          <w:color w:val="000000"/>
          <w:sz w:val="28"/>
          <w:lang w:val="ru-RU"/>
        </w:rPr>
        <w:t>нки, знакомятся с видами конструкторской документации и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</w:t>
      </w:r>
      <w:r w:rsidRPr="00DA2DA9">
        <w:rPr>
          <w:rFonts w:ascii="Times New Roman" w:hAnsi="Times New Roman"/>
          <w:color w:val="000000"/>
          <w:sz w:val="28"/>
          <w:lang w:val="ru-RU"/>
        </w:rPr>
        <w:t>твления расчётов по чертежам.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Содержание моду</w:t>
      </w:r>
      <w:r w:rsidRPr="00DA2DA9">
        <w:rPr>
          <w:rFonts w:ascii="Times New Roman" w:hAnsi="Times New Roman"/>
          <w:color w:val="000000"/>
          <w:sz w:val="28"/>
          <w:lang w:val="ru-RU"/>
        </w:rPr>
        <w:t>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 модуле наиболее полно </w:t>
      </w:r>
      <w:r w:rsidRPr="00DA2DA9">
        <w:rPr>
          <w:rFonts w:ascii="Times New Roman" w:hAnsi="Times New Roman"/>
          <w:color w:val="000000"/>
          <w:sz w:val="28"/>
          <w:lang w:val="ru-RU"/>
        </w:rPr>
        <w:t>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Модуль «Робототехника» позвол</w:t>
      </w:r>
      <w:r w:rsidRPr="00DA2DA9">
        <w:rPr>
          <w:rFonts w:ascii="Times New Roman" w:hAnsi="Times New Roman"/>
          <w:color w:val="000000"/>
          <w:sz w:val="28"/>
          <w:lang w:val="ru-RU"/>
        </w:rPr>
        <w:t>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 самообразования.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A2D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</w:t>
      </w:r>
      <w:r w:rsidRPr="00DA2DA9">
        <w:rPr>
          <w:rFonts w:ascii="Times New Roman" w:hAnsi="Times New Roman"/>
          <w:color w:val="000000"/>
          <w:sz w:val="28"/>
          <w:lang w:val="ru-RU"/>
        </w:rPr>
        <w:t>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</w:t>
      </w:r>
      <w:r w:rsidRPr="00DA2DA9">
        <w:rPr>
          <w:rFonts w:ascii="Times New Roman" w:hAnsi="Times New Roman"/>
          <w:color w:val="000000"/>
          <w:sz w:val="28"/>
          <w:lang w:val="ru-RU"/>
        </w:rPr>
        <w:t>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90982" w:rsidRPr="00DA2DA9" w:rsidRDefault="00F4590B">
      <w:pPr>
        <w:spacing w:after="0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«Автоматизированные системы»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</w:t>
      </w:r>
      <w:r w:rsidRPr="00DA2DA9">
        <w:rPr>
          <w:rFonts w:ascii="Times New Roman" w:hAnsi="Times New Roman"/>
          <w:color w:val="000000"/>
          <w:sz w:val="28"/>
          <w:lang w:val="ru-RU"/>
        </w:rPr>
        <w:t>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Модули «Животноводст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во» и «Растениеводство»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color w:val="000000"/>
          <w:sz w:val="28"/>
          <w:lang w:val="ru-RU"/>
        </w:rPr>
        <w:t>связей: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</w:t>
      </w:r>
      <w:r w:rsidRPr="00DA2DA9">
        <w:rPr>
          <w:rFonts w:ascii="Times New Roman" w:hAnsi="Times New Roman"/>
          <w:color w:val="000000"/>
          <w:sz w:val="28"/>
          <w:lang w:val="ru-RU"/>
        </w:rPr>
        <w:t>ческой промышленности в инвариантных модулях;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 физикой при освоении моделей машин и механизмов, модуля </w:t>
      </w:r>
      <w:r w:rsidRPr="00DA2DA9">
        <w:rPr>
          <w:rFonts w:ascii="Times New Roman" w:hAnsi="Times New Roman"/>
          <w:color w:val="000000"/>
          <w:sz w:val="28"/>
          <w:lang w:val="ru-RU"/>
        </w:rPr>
        <w:t>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</w:t>
      </w:r>
      <w:r w:rsidRPr="00DA2DA9">
        <w:rPr>
          <w:rFonts w:ascii="Times New Roman" w:hAnsi="Times New Roman"/>
          <w:color w:val="000000"/>
          <w:sz w:val="28"/>
          <w:lang w:val="ru-RU"/>
        </w:rPr>
        <w:t>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</w:t>
      </w:r>
      <w:r w:rsidRPr="00DA2DA9">
        <w:rPr>
          <w:rFonts w:ascii="Times New Roman" w:hAnsi="Times New Roman"/>
          <w:color w:val="000000"/>
          <w:sz w:val="28"/>
          <w:lang w:val="ru-RU"/>
        </w:rPr>
        <w:t>и технологии»;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390982" w:rsidRPr="00DA2DA9" w:rsidRDefault="00F4590B">
      <w:pPr>
        <w:spacing w:after="0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</w:t>
      </w:r>
      <w:r w:rsidRPr="00DA2DA9">
        <w:rPr>
          <w:rFonts w:ascii="Times New Roman" w:hAnsi="Times New Roman"/>
          <w:color w:val="000000"/>
          <w:sz w:val="28"/>
          <w:lang w:val="ru-RU"/>
        </w:rPr>
        <w:t>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</w:t>
      </w:r>
      <w:r w:rsidRPr="00DA2DA9">
        <w:rPr>
          <w:rFonts w:ascii="Times New Roman" w:hAnsi="Times New Roman"/>
          <w:color w:val="000000"/>
          <w:sz w:val="28"/>
          <w:lang w:val="ru-RU"/>
        </w:rPr>
        <w:t>ас в неделю), в 9 классе – 68 часов (2 часа в неделю).</w:t>
      </w:r>
    </w:p>
    <w:p w:rsidR="00390982" w:rsidRPr="00DA2DA9" w:rsidRDefault="00390982">
      <w:pPr>
        <w:rPr>
          <w:lang w:val="ru-RU"/>
        </w:rPr>
        <w:sectPr w:rsidR="00390982" w:rsidRPr="00DA2DA9">
          <w:pgSz w:w="11906" w:h="16383"/>
          <w:pgMar w:top="1134" w:right="850" w:bottom="1134" w:left="1701" w:header="720" w:footer="720" w:gutter="0"/>
          <w:cols w:space="720"/>
        </w:sect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6" w:name="block-27807855"/>
      <w:bookmarkEnd w:id="5"/>
      <w:r w:rsidRPr="00DA2D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DA2D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</w:t>
      </w:r>
      <w:r w:rsidRPr="00DA2DA9">
        <w:rPr>
          <w:rFonts w:ascii="Times New Roman" w:hAnsi="Times New Roman"/>
          <w:color w:val="000000"/>
          <w:sz w:val="28"/>
          <w:lang w:val="ru-RU"/>
        </w:rPr>
        <w:t>ие новых вещей и продуктов. Производственная деятельность.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Производство и </w:t>
      </w:r>
      <w:r w:rsidRPr="00DA2DA9">
        <w:rPr>
          <w:rFonts w:ascii="Times New Roman" w:hAnsi="Times New Roman"/>
          <w:color w:val="000000"/>
          <w:sz w:val="28"/>
          <w:lang w:val="ru-RU"/>
        </w:rPr>
        <w:t>техника. Роль техники в производственной деятельности человека.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</w:t>
      </w:r>
      <w:r w:rsidRPr="00DA2DA9">
        <w:rPr>
          <w:rFonts w:ascii="Times New Roman" w:hAnsi="Times New Roman"/>
          <w:color w:val="000000"/>
          <w:sz w:val="28"/>
          <w:lang w:val="ru-RU"/>
        </w:rPr>
        <w:t>ьности. Виды проектов. Этапы проектной деятельности. Проектная документация.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DA2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Виды машин и механизмов. Моделирование технических устройств. </w:t>
      </w:r>
      <w:r w:rsidRPr="00DA2DA9">
        <w:rPr>
          <w:rFonts w:ascii="Times New Roman" w:hAnsi="Times New Roman"/>
          <w:color w:val="000000"/>
          <w:sz w:val="28"/>
          <w:lang w:val="ru-RU"/>
        </w:rPr>
        <w:t>Кинематические схемы.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</w:t>
      </w:r>
      <w:r w:rsidRPr="00DA2DA9">
        <w:rPr>
          <w:rFonts w:ascii="Times New Roman" w:hAnsi="Times New Roman"/>
          <w:color w:val="000000"/>
          <w:sz w:val="28"/>
          <w:lang w:val="ru-RU"/>
        </w:rPr>
        <w:t>зводства и создания изделий. Соблюдение технологии и качество изделия (продукции).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DA2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Эстетическая ценность ре</w:t>
      </w:r>
      <w:r w:rsidRPr="00DA2DA9">
        <w:rPr>
          <w:rFonts w:ascii="Times New Roman" w:hAnsi="Times New Roman"/>
          <w:color w:val="000000"/>
          <w:sz w:val="28"/>
          <w:lang w:val="ru-RU"/>
        </w:rPr>
        <w:t>зультатов труда. Промышленная эстетика. Дизайн.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</w:t>
      </w:r>
      <w:r w:rsidRPr="00DA2DA9">
        <w:rPr>
          <w:rFonts w:ascii="Times New Roman" w:hAnsi="Times New Roman"/>
          <w:color w:val="000000"/>
          <w:sz w:val="28"/>
          <w:lang w:val="ru-RU"/>
        </w:rPr>
        <w:t>ые и перспективные технологии.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. Проблема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взаимодействия природы и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DA2D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</w:t>
      </w:r>
      <w:r w:rsidRPr="00DA2DA9">
        <w:rPr>
          <w:rFonts w:ascii="Times New Roman" w:hAnsi="Times New Roman"/>
          <w:color w:val="000000"/>
          <w:spacing w:val="-3"/>
          <w:sz w:val="28"/>
          <w:lang w:val="ru-RU"/>
        </w:rPr>
        <w:t xml:space="preserve">ении экологических проблем. Биоэнергетика. Перспективные технологии (в том числе </w:t>
      </w:r>
      <w:proofErr w:type="spellStart"/>
      <w:r w:rsidRPr="00DA2DA9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DA2DA9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Выбор </w:t>
      </w:r>
      <w:r w:rsidRPr="00DA2DA9">
        <w:rPr>
          <w:rFonts w:ascii="Times New Roman" w:hAnsi="Times New Roman"/>
          <w:color w:val="000000"/>
          <w:sz w:val="28"/>
          <w:lang w:val="ru-RU"/>
        </w:rPr>
        <w:t>профессии в зависимости от интересов и способностей человека.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DA2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</w:t>
      </w:r>
      <w:r w:rsidRPr="00DA2DA9">
        <w:rPr>
          <w:rFonts w:ascii="Times New Roman" w:hAnsi="Times New Roman"/>
          <w:color w:val="000000"/>
          <w:sz w:val="28"/>
          <w:lang w:val="ru-RU"/>
        </w:rPr>
        <w:t>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</w:t>
      </w:r>
      <w:r w:rsidRPr="00DA2DA9">
        <w:rPr>
          <w:rFonts w:ascii="Times New Roman" w:hAnsi="Times New Roman"/>
          <w:color w:val="000000"/>
          <w:sz w:val="28"/>
          <w:lang w:val="ru-RU"/>
        </w:rPr>
        <w:t>едпринимательской тайны и обеспечение безопасности фирмы.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</w:t>
      </w:r>
      <w:r w:rsidRPr="00DA2DA9">
        <w:rPr>
          <w:rFonts w:ascii="Times New Roman" w:hAnsi="Times New Roman"/>
          <w:color w:val="000000"/>
          <w:sz w:val="28"/>
          <w:lang w:val="ru-RU"/>
        </w:rPr>
        <w:t>деятельности, создание логотипа фирмы, разработка бизнес-плана.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их виды. Новые рынки для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элементы </w:t>
      </w:r>
      <w:r w:rsidRPr="00DA2DA9">
        <w:rPr>
          <w:rFonts w:ascii="Times New Roman" w:hAnsi="Times New Roman"/>
          <w:color w:val="000000"/>
          <w:spacing w:val="1"/>
          <w:sz w:val="28"/>
          <w:lang w:val="ru-RU"/>
        </w:rPr>
        <w:t>структуры технологии: действия, операции, этапы. Технологическая карта.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</w:t>
      </w:r>
      <w:r w:rsidRPr="00DA2DA9">
        <w:rPr>
          <w:rFonts w:ascii="Times New Roman" w:hAnsi="Times New Roman"/>
          <w:color w:val="000000"/>
          <w:sz w:val="28"/>
          <w:lang w:val="ru-RU"/>
        </w:rPr>
        <w:t>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</w:t>
      </w:r>
      <w:r w:rsidRPr="00DA2DA9">
        <w:rPr>
          <w:rFonts w:ascii="Times New Roman" w:hAnsi="Times New Roman"/>
          <w:color w:val="000000"/>
          <w:sz w:val="28"/>
          <w:lang w:val="ru-RU"/>
        </w:rPr>
        <w:t>ление, зачистка, декорирование древесины.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Общи</w:t>
      </w:r>
      <w:r w:rsidRPr="00DA2DA9">
        <w:rPr>
          <w:rFonts w:ascii="Times New Roman" w:hAnsi="Times New Roman"/>
          <w:color w:val="000000"/>
          <w:sz w:val="28"/>
          <w:lang w:val="ru-RU"/>
        </w:rPr>
        <w:t>е сведения о питании и технологиях приготовления пищи.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</w:t>
      </w:r>
      <w:r w:rsidRPr="00DA2DA9">
        <w:rPr>
          <w:rFonts w:ascii="Times New Roman" w:hAnsi="Times New Roman"/>
          <w:color w:val="000000"/>
          <w:sz w:val="28"/>
          <w:lang w:val="ru-RU"/>
        </w:rPr>
        <w:t>ии обработки овощей, круп.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Интерьер кухни, рациональное размещение мебели. Посуда, инструменты, приспособления для обработки пищевых продуктов, </w:t>
      </w:r>
      <w:r w:rsidRPr="00DA2DA9">
        <w:rPr>
          <w:rFonts w:ascii="Times New Roman" w:hAnsi="Times New Roman"/>
          <w:color w:val="000000"/>
          <w:sz w:val="28"/>
          <w:lang w:val="ru-RU"/>
        </w:rPr>
        <w:t>приготовления блюд.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обработки текстильных материалов.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</w:t>
      </w:r>
      <w:r w:rsidRPr="00DA2DA9">
        <w:rPr>
          <w:rFonts w:ascii="Times New Roman" w:hAnsi="Times New Roman"/>
          <w:color w:val="000000"/>
          <w:sz w:val="28"/>
          <w:lang w:val="ru-RU"/>
        </w:rPr>
        <w:t>атериалов из натуральных волокон растительного, животного происхождения, из химических волокон. Свойства тканей.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Последовательность изготовления швейного изделия. Контроль качества готового </w:t>
      </w:r>
      <w:r w:rsidRPr="00DA2DA9">
        <w:rPr>
          <w:rFonts w:ascii="Times New Roman" w:hAnsi="Times New Roman"/>
          <w:color w:val="000000"/>
          <w:sz w:val="28"/>
          <w:lang w:val="ru-RU"/>
        </w:rPr>
        <w:t>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«Изделие из </w:t>
      </w:r>
      <w:r w:rsidRPr="00DA2DA9">
        <w:rPr>
          <w:rFonts w:ascii="Times New Roman" w:hAnsi="Times New Roman"/>
          <w:color w:val="000000"/>
          <w:sz w:val="28"/>
          <w:lang w:val="ru-RU"/>
        </w:rPr>
        <w:t>текстильных материалов».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Оценка качества изготовления проектного </w:t>
      </w:r>
      <w:r w:rsidRPr="00DA2DA9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DA2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</w:t>
      </w:r>
      <w:r w:rsidRPr="00DA2DA9">
        <w:rPr>
          <w:rFonts w:ascii="Times New Roman" w:hAnsi="Times New Roman"/>
          <w:color w:val="000000"/>
          <w:sz w:val="28"/>
          <w:lang w:val="ru-RU"/>
        </w:rPr>
        <w:t>олока.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</w:t>
      </w:r>
      <w:r w:rsidRPr="00DA2DA9">
        <w:rPr>
          <w:rFonts w:ascii="Times New Roman" w:hAnsi="Times New Roman"/>
          <w:color w:val="000000"/>
          <w:sz w:val="28"/>
          <w:lang w:val="ru-RU"/>
        </w:rPr>
        <w:t>ессии, связанные с производством и обработкой металлов.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Оценка ка</w:t>
      </w:r>
      <w:r w:rsidRPr="00DA2DA9">
        <w:rPr>
          <w:rFonts w:ascii="Times New Roman" w:hAnsi="Times New Roman"/>
          <w:color w:val="000000"/>
          <w:sz w:val="28"/>
          <w:lang w:val="ru-RU"/>
        </w:rPr>
        <w:t>чества проектного изделия из тонколистового металла.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Определение качес</w:t>
      </w:r>
      <w:r w:rsidRPr="00DA2DA9">
        <w:rPr>
          <w:rFonts w:ascii="Times New Roman" w:hAnsi="Times New Roman"/>
          <w:color w:val="000000"/>
          <w:sz w:val="28"/>
          <w:lang w:val="ru-RU"/>
        </w:rPr>
        <w:t>тва молочных продуктов, правила хранения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</w:t>
      </w:r>
      <w:r w:rsidRPr="00DA2DA9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DA2DA9">
        <w:rPr>
          <w:rFonts w:ascii="Times New Roman" w:hAnsi="Times New Roman"/>
          <w:color w:val="000000"/>
          <w:sz w:val="28"/>
          <w:lang w:val="ru-RU"/>
        </w:rPr>
        <w:t>альный творческий (учебный) проект «Изделие из текстильных материалов».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</w:t>
      </w:r>
      <w:r w:rsidRPr="00DA2DA9">
        <w:rPr>
          <w:rFonts w:ascii="Times New Roman" w:hAnsi="Times New Roman"/>
          <w:color w:val="000000"/>
          <w:sz w:val="28"/>
          <w:lang w:val="ru-RU"/>
        </w:rPr>
        <w:t>ошиву проектного изделия, отделке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DA2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</w:t>
      </w:r>
      <w:r w:rsidRPr="00DA2DA9">
        <w:rPr>
          <w:rFonts w:ascii="Times New Roman" w:hAnsi="Times New Roman"/>
          <w:color w:val="000000"/>
          <w:sz w:val="28"/>
          <w:lang w:val="ru-RU"/>
        </w:rPr>
        <w:t>лки изделий из древесины.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</w:t>
      </w:r>
      <w:r w:rsidRPr="00DA2DA9">
        <w:rPr>
          <w:rFonts w:ascii="Times New Roman" w:hAnsi="Times New Roman"/>
          <w:color w:val="000000"/>
          <w:sz w:val="28"/>
          <w:lang w:val="ru-RU"/>
        </w:rPr>
        <w:t>лей.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</w:t>
      </w:r>
      <w:r w:rsidRPr="00DA2DA9">
        <w:rPr>
          <w:rFonts w:ascii="Times New Roman" w:hAnsi="Times New Roman"/>
          <w:color w:val="000000"/>
          <w:sz w:val="28"/>
          <w:lang w:val="ru-RU"/>
        </w:rPr>
        <w:t>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</w:t>
      </w:r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 выполняемой им функции.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DA2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Изучение инте</w:t>
      </w:r>
      <w:r w:rsidRPr="00DA2DA9">
        <w:rPr>
          <w:rFonts w:ascii="Times New Roman" w:hAnsi="Times New Roman"/>
          <w:color w:val="000000"/>
          <w:sz w:val="28"/>
          <w:lang w:val="ru-RU"/>
        </w:rPr>
        <w:t>рфейса визуального языка программирования, основные инструменты и команды программирования роботов.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DA2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</w:t>
      </w:r>
      <w:r w:rsidRPr="00DA2DA9">
        <w:rPr>
          <w:rFonts w:ascii="Times New Roman" w:hAnsi="Times New Roman"/>
          <w:color w:val="000000"/>
          <w:sz w:val="28"/>
          <w:lang w:val="ru-RU"/>
        </w:rPr>
        <w:t>онкретного языка программирования, основные инструменты и команды программирования роботов.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</w:t>
      </w:r>
      <w:r w:rsidRPr="00DA2DA9">
        <w:rPr>
          <w:rFonts w:ascii="Times New Roman" w:hAnsi="Times New Roman"/>
          <w:color w:val="000000"/>
          <w:sz w:val="28"/>
          <w:lang w:val="ru-RU"/>
        </w:rPr>
        <w:t>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DA2D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</w:t>
      </w:r>
      <w:r w:rsidRPr="00DA2DA9">
        <w:rPr>
          <w:rFonts w:ascii="Times New Roman" w:hAnsi="Times New Roman"/>
          <w:color w:val="000000"/>
          <w:sz w:val="28"/>
          <w:lang w:val="ru-RU"/>
        </w:rPr>
        <w:t>еории автоматического управления и регулирования. Обратная связь.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Программирование робо</w:t>
      </w:r>
      <w:r w:rsidRPr="00DA2DA9">
        <w:rPr>
          <w:rFonts w:ascii="Times New Roman" w:hAnsi="Times New Roman"/>
          <w:color w:val="000000"/>
          <w:sz w:val="28"/>
          <w:lang w:val="ru-RU"/>
        </w:rPr>
        <w:t>тов в среде конкретного языка программирования, основные инструменты и команды программирования роботов.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DA2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зированные производс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твенные линии. 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Составление алгоритмов и программ по </w:t>
      </w:r>
      <w:r w:rsidRPr="00DA2DA9">
        <w:rPr>
          <w:rFonts w:ascii="Times New Roman" w:hAnsi="Times New Roman"/>
          <w:color w:val="000000"/>
          <w:sz w:val="28"/>
          <w:lang w:val="ru-RU"/>
        </w:rPr>
        <w:t>управлению беспроводными роботизированными системами.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A2DA9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сборка деталей макета. Разработка графической документации.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</w:t>
      </w:r>
      <w:r w:rsidRPr="00DA2DA9">
        <w:rPr>
          <w:rFonts w:ascii="Times New Roman" w:hAnsi="Times New Roman"/>
          <w:color w:val="000000"/>
          <w:sz w:val="28"/>
          <w:lang w:val="ru-RU"/>
        </w:rPr>
        <w:t>грамма для редактирования готовых моделей и последующей их распечатки. Инструменты для редактирования моделей.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DA2D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-моделировании. Куб и кубоид. Шар и многогранник. </w:t>
      </w:r>
      <w:r w:rsidRPr="00DA2DA9">
        <w:rPr>
          <w:rFonts w:ascii="Times New Roman" w:hAnsi="Times New Roman"/>
          <w:color w:val="000000"/>
          <w:sz w:val="28"/>
          <w:lang w:val="ru-RU"/>
        </w:rPr>
        <w:t>Цилиндр, призма, пирамида.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Инструменты для создания цифровой </w:t>
      </w:r>
      <w:r w:rsidRPr="00DA2DA9">
        <w:rPr>
          <w:rFonts w:ascii="Times New Roman" w:hAnsi="Times New Roman"/>
          <w:color w:val="000000"/>
          <w:sz w:val="28"/>
          <w:lang w:val="ru-RU"/>
        </w:rPr>
        <w:t>объёмной 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DA2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</w:t>
      </w:r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Типы графических изображ</w:t>
      </w:r>
      <w:r w:rsidRPr="00DA2DA9">
        <w:rPr>
          <w:rFonts w:ascii="Times New Roman" w:hAnsi="Times New Roman"/>
          <w:color w:val="000000"/>
          <w:sz w:val="28"/>
          <w:lang w:val="ru-RU"/>
        </w:rPr>
        <w:t>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</w:t>
      </w:r>
      <w:r w:rsidRPr="00DA2DA9">
        <w:rPr>
          <w:rFonts w:ascii="Times New Roman" w:hAnsi="Times New Roman"/>
          <w:color w:val="000000"/>
          <w:sz w:val="28"/>
          <w:lang w:val="ru-RU"/>
        </w:rPr>
        <w:t>я надпись, масштаб, виды, нанесение размеров).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DA2D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графике.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DA2D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</w:t>
      </w:r>
      <w:r w:rsidRPr="00DA2DA9">
        <w:rPr>
          <w:rFonts w:ascii="Times New Roman" w:hAnsi="Times New Roman"/>
          <w:color w:val="000000"/>
          <w:sz w:val="28"/>
          <w:lang w:val="ru-RU"/>
        </w:rPr>
        <w:t>ации. Формы деталей и их конструктивные элементы. Изображение и последовательность выполнения чертежа. ЕСКД. ГОСТ.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Применение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Количест</w:t>
      </w:r>
      <w:r w:rsidRPr="00DA2DA9">
        <w:rPr>
          <w:rFonts w:ascii="Times New Roman" w:hAnsi="Times New Roman"/>
          <w:color w:val="000000"/>
          <w:sz w:val="28"/>
          <w:lang w:val="ru-RU"/>
        </w:rPr>
        <w:t>венная и качественная оценка 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DA2D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Создание, редактирование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 трансформация графических объектов.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</w:t>
      </w:r>
      <w:r w:rsidRPr="00DA2DA9">
        <w:rPr>
          <w:rFonts w:ascii="Times New Roman" w:hAnsi="Times New Roman"/>
          <w:color w:val="000000"/>
          <w:sz w:val="28"/>
          <w:lang w:val="ru-RU"/>
        </w:rPr>
        <w:t>иза.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DA2D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</w:t>
      </w:r>
      <w:r w:rsidRPr="00DA2DA9">
        <w:rPr>
          <w:rFonts w:ascii="Times New Roman" w:hAnsi="Times New Roman"/>
          <w:color w:val="000000"/>
          <w:sz w:val="28"/>
          <w:lang w:val="ru-RU"/>
        </w:rPr>
        <w:t>стем автоматизированного проектирования (САПР).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Профе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ссии, связанные с изучаемыми технологиями, черчением, проектированием с использованием САПР,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DA2DA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Определение автоматиза</w:t>
      </w:r>
      <w:r w:rsidRPr="00DA2DA9">
        <w:rPr>
          <w:rFonts w:ascii="Times New Roman" w:hAnsi="Times New Roman"/>
          <w:color w:val="000000"/>
          <w:sz w:val="28"/>
          <w:lang w:val="ru-RU"/>
        </w:rPr>
        <w:t>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Виды автома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тизированных систем, их применение на производстве. 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 оборудование щитов, элементы управления и сигнализации, силовое оборудование,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Технические средства и систем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</w:t>
      </w:r>
      <w:r w:rsidRPr="00DA2DA9">
        <w:rPr>
          <w:rFonts w:ascii="Times New Roman" w:hAnsi="Times New Roman"/>
          <w:color w:val="000000"/>
          <w:sz w:val="28"/>
          <w:lang w:val="ru-RU"/>
        </w:rPr>
        <w:t>электродвигателя. Управление освещением в помещениях.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</w:t>
      </w:r>
      <w:r w:rsidRPr="00DA2DA9">
        <w:rPr>
          <w:rFonts w:ascii="Times New Roman" w:hAnsi="Times New Roman"/>
          <w:color w:val="000000"/>
          <w:sz w:val="28"/>
          <w:lang w:val="ru-RU"/>
        </w:rPr>
        <w:t>борудование, уход.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Проблема </w:t>
      </w:r>
      <w:r w:rsidRPr="00DA2DA9">
        <w:rPr>
          <w:rFonts w:ascii="Times New Roman" w:hAnsi="Times New Roman"/>
          <w:color w:val="000000"/>
          <w:sz w:val="28"/>
          <w:lang w:val="ru-RU"/>
        </w:rPr>
        <w:t>клонирования живых организмов. Социальные и этические проблемы.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</w:t>
      </w:r>
      <w:r w:rsidRPr="00DA2DA9">
        <w:rPr>
          <w:rFonts w:ascii="Times New Roman" w:hAnsi="Times New Roman"/>
          <w:color w:val="000000"/>
          <w:sz w:val="28"/>
          <w:lang w:val="ru-RU"/>
        </w:rPr>
        <w:t>животноводческой продукции.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>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Цифровая «умная» ферма — перспективное направление роботизации в </w:t>
      </w:r>
      <w:r w:rsidRPr="00DA2DA9">
        <w:rPr>
          <w:rFonts w:ascii="Times New Roman" w:hAnsi="Times New Roman"/>
          <w:color w:val="000000"/>
          <w:sz w:val="28"/>
          <w:lang w:val="ru-RU"/>
        </w:rPr>
        <w:t>животноводстве.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DA2DA9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Почвы, виды почв. Плодороди</w:t>
      </w:r>
      <w:r w:rsidRPr="00DA2DA9">
        <w:rPr>
          <w:rFonts w:ascii="Times New Roman" w:hAnsi="Times New Roman"/>
          <w:color w:val="000000"/>
          <w:sz w:val="28"/>
          <w:lang w:val="ru-RU"/>
        </w:rPr>
        <w:t>е почв.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Сбо</w:t>
      </w:r>
      <w:r w:rsidRPr="00DA2DA9">
        <w:rPr>
          <w:rFonts w:ascii="Times New Roman" w:hAnsi="Times New Roman"/>
          <w:color w:val="000000"/>
          <w:sz w:val="28"/>
          <w:lang w:val="ru-RU"/>
        </w:rPr>
        <w:t>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</w:t>
      </w:r>
      <w:r w:rsidRPr="00DA2DA9">
        <w:rPr>
          <w:rFonts w:ascii="Times New Roman" w:hAnsi="Times New Roman"/>
          <w:color w:val="000000"/>
          <w:sz w:val="28"/>
          <w:lang w:val="ru-RU"/>
        </w:rPr>
        <w:t>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использованием </w:t>
      </w:r>
      <w:r w:rsidRPr="00DA2DA9">
        <w:rPr>
          <w:rFonts w:ascii="Times New Roman" w:hAnsi="Times New Roman"/>
          <w:color w:val="000000"/>
          <w:sz w:val="28"/>
          <w:lang w:val="ru-RU"/>
        </w:rPr>
        <w:t>спутниковой системы навигации;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</w:t>
      </w:r>
      <w:r w:rsidRPr="00DA2DA9">
        <w:rPr>
          <w:rFonts w:ascii="Times New Roman" w:hAnsi="Times New Roman"/>
          <w:color w:val="000000"/>
          <w:sz w:val="28"/>
          <w:lang w:val="ru-RU"/>
        </w:rPr>
        <w:t>спользование БПЛА и другое.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</w:t>
      </w:r>
      <w:r w:rsidRPr="00DA2DA9">
        <w:rPr>
          <w:rFonts w:ascii="Times New Roman" w:hAnsi="Times New Roman"/>
          <w:color w:val="000000"/>
          <w:sz w:val="28"/>
          <w:lang w:val="ru-RU"/>
        </w:rPr>
        <w:t>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90982" w:rsidRPr="00DA2DA9" w:rsidRDefault="00390982">
      <w:pPr>
        <w:rPr>
          <w:lang w:val="ru-RU"/>
        </w:rPr>
        <w:sectPr w:rsidR="00390982" w:rsidRPr="00DA2DA9">
          <w:pgSz w:w="11906" w:h="16383"/>
          <w:pgMar w:top="1134" w:right="850" w:bottom="1134" w:left="1701" w:header="720" w:footer="720" w:gutter="0"/>
          <w:cols w:space="720"/>
        </w:sect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31" w:name="block-27807857"/>
      <w:bookmarkEnd w:id="6"/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DA2DA9">
        <w:rPr>
          <w:rFonts w:ascii="Times New Roman" w:hAnsi="Times New Roman"/>
          <w:b/>
          <w:color w:val="000000"/>
          <w:sz w:val="28"/>
          <w:lang w:val="ru-RU"/>
        </w:rPr>
        <w:t>ЛИЧНОСТН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ЫЕ РЕЗУЛЬТАТЫ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</w:t>
      </w:r>
      <w:r w:rsidRPr="00DA2DA9">
        <w:rPr>
          <w:rFonts w:ascii="Times New Roman" w:hAnsi="Times New Roman"/>
          <w:color w:val="000000"/>
          <w:sz w:val="28"/>
          <w:lang w:val="ru-RU"/>
        </w:rPr>
        <w:t>й науки и технологии;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</w:t>
      </w:r>
      <w:r w:rsidRPr="00DA2DA9">
        <w:rPr>
          <w:rFonts w:ascii="Times New Roman" w:hAnsi="Times New Roman"/>
          <w:color w:val="000000"/>
          <w:sz w:val="28"/>
          <w:lang w:val="ru-RU"/>
        </w:rPr>
        <w:t>логиями, в особенности технологиями четвёртой промышленной революции;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сообществах, включая взрослые и социальные сообщества.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</w:t>
      </w:r>
      <w:r w:rsidRPr="00DA2DA9">
        <w:rPr>
          <w:rFonts w:ascii="Times New Roman" w:hAnsi="Times New Roman"/>
          <w:color w:val="000000"/>
          <w:sz w:val="28"/>
          <w:lang w:val="ru-RU"/>
        </w:rPr>
        <w:t>искусства, народных традиций и народного творчества в декоративно-прикладном искусстве;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жизни в </w:t>
      </w:r>
      <w:r w:rsidRPr="00DA2DA9">
        <w:rPr>
          <w:rFonts w:ascii="Times New Roman" w:hAnsi="Times New Roman"/>
          <w:color w:val="000000"/>
          <w:sz w:val="28"/>
          <w:lang w:val="ru-RU"/>
        </w:rPr>
        <w:t>современном технологическом мире, важности правил безопасной работы с инструментами;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труду, трудящимся, результатам труда (своего и </w:t>
      </w:r>
      <w:r w:rsidRPr="00DA2DA9">
        <w:rPr>
          <w:rFonts w:ascii="Times New Roman" w:hAnsi="Times New Roman"/>
          <w:color w:val="000000"/>
          <w:sz w:val="28"/>
          <w:lang w:val="ru-RU"/>
        </w:rPr>
        <w:t>других людей);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</w:t>
      </w:r>
      <w:r w:rsidRPr="00DA2DA9">
        <w:rPr>
          <w:rFonts w:ascii="Times New Roman" w:hAnsi="Times New Roman"/>
          <w:color w:val="000000"/>
          <w:sz w:val="28"/>
          <w:lang w:val="ru-RU"/>
        </w:rPr>
        <w:t>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</w:t>
      </w: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чных и общественных интересов, потребностей;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природой и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DA2D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</w:t>
      </w:r>
      <w:r w:rsidRPr="00DA2DA9">
        <w:rPr>
          <w:rFonts w:ascii="Times New Roman" w:hAnsi="Times New Roman"/>
          <w:color w:val="000000"/>
          <w:sz w:val="28"/>
          <w:lang w:val="ru-RU"/>
        </w:rPr>
        <w:t>йствия, универсальные регулятивные учебные действия, универсальные коммуникативные учебные действия.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</w:t>
      </w:r>
      <w:r w:rsidRPr="00DA2DA9">
        <w:rPr>
          <w:rFonts w:ascii="Times New Roman" w:hAnsi="Times New Roman"/>
          <w:color w:val="000000"/>
          <w:sz w:val="28"/>
          <w:lang w:val="ru-RU"/>
        </w:rPr>
        <w:t>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природных явлений и процессов, а также процессов, происходящих в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DA2DA9">
        <w:rPr>
          <w:rFonts w:ascii="Times New Roman" w:hAnsi="Times New Roman"/>
          <w:color w:val="000000"/>
          <w:sz w:val="28"/>
          <w:lang w:val="ru-RU"/>
        </w:rPr>
        <w:t>вопросы как исследовательский инструмент познания;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различных </w:t>
      </w:r>
      <w:r w:rsidRPr="00DA2DA9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DA2DA9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</w:t>
      </w:r>
      <w:r w:rsidRPr="00DA2DA9">
        <w:rPr>
          <w:rFonts w:ascii="Times New Roman" w:hAnsi="Times New Roman"/>
          <w:color w:val="000000"/>
          <w:sz w:val="28"/>
          <w:lang w:val="ru-RU"/>
        </w:rPr>
        <w:t>ом числе с учётом синергетических эффектов.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</w:t>
      </w:r>
      <w:r w:rsidRPr="00DA2DA9">
        <w:rPr>
          <w:rFonts w:ascii="Times New Roman" w:hAnsi="Times New Roman"/>
          <w:color w:val="000000"/>
          <w:sz w:val="28"/>
          <w:lang w:val="ru-RU"/>
        </w:rPr>
        <w:t>ь наиболее эффективные способы решения учебных и познавательных задач;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</w:r>
      <w:r w:rsidRPr="00DA2DA9">
        <w:rPr>
          <w:rFonts w:ascii="Times New Roman" w:hAnsi="Times New Roman"/>
          <w:color w:val="000000"/>
          <w:sz w:val="28"/>
          <w:lang w:val="ru-RU"/>
        </w:rPr>
        <w:t>условий и требований, корректировать свои действия в соответствии с изменяющейся ситуацией;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объяснять причины дости</w:t>
      </w:r>
      <w:r w:rsidRPr="00DA2DA9">
        <w:rPr>
          <w:rFonts w:ascii="Times New Roman" w:hAnsi="Times New Roman"/>
          <w:color w:val="000000"/>
          <w:sz w:val="28"/>
          <w:lang w:val="ru-RU"/>
        </w:rPr>
        <w:t>жения (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</w:t>
      </w:r>
      <w:r w:rsidRPr="00DA2DA9">
        <w:rPr>
          <w:rFonts w:ascii="Times New Roman" w:hAnsi="Times New Roman"/>
          <w:color w:val="000000"/>
          <w:sz w:val="28"/>
          <w:lang w:val="ru-RU"/>
        </w:rPr>
        <w:t>есс её достижения.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</w:t>
      </w:r>
      <w:r w:rsidRPr="00DA2DA9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</w:t>
      </w:r>
      <w:r w:rsidRPr="00DA2DA9">
        <w:rPr>
          <w:rFonts w:ascii="Times New Roman" w:hAnsi="Times New Roman"/>
          <w:color w:val="000000"/>
          <w:sz w:val="28"/>
          <w:lang w:val="ru-RU"/>
        </w:rPr>
        <w:t>ого проекта;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навыками отстаивани</w:t>
      </w:r>
      <w:r w:rsidRPr="00DA2DA9">
        <w:rPr>
          <w:rFonts w:ascii="Times New Roman" w:hAnsi="Times New Roman"/>
          <w:color w:val="000000"/>
          <w:sz w:val="28"/>
          <w:lang w:val="ru-RU"/>
        </w:rPr>
        <w:t>я своей точки зрения, используя при этом законы логики;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DA2D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водство и технологии»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</w:t>
      </w:r>
      <w:r w:rsidRPr="00DA2DA9">
        <w:rPr>
          <w:rFonts w:ascii="Times New Roman" w:hAnsi="Times New Roman"/>
          <w:color w:val="000000"/>
          <w:sz w:val="28"/>
          <w:lang w:val="ru-RU"/>
        </w:rPr>
        <w:t>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DA2DA9">
        <w:rPr>
          <w:rFonts w:ascii="Times New Roman" w:hAnsi="Times New Roman"/>
          <w:color w:val="000000"/>
          <w:sz w:val="28"/>
          <w:lang w:val="ru-RU"/>
        </w:rPr>
        <w:t>предметы труда в различных видах материального производства;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назвать и характеризова</w:t>
      </w:r>
      <w:r w:rsidRPr="00DA2DA9">
        <w:rPr>
          <w:rFonts w:ascii="Times New Roman" w:hAnsi="Times New Roman"/>
          <w:color w:val="000000"/>
          <w:sz w:val="28"/>
          <w:lang w:val="ru-RU"/>
        </w:rPr>
        <w:t>ть профессии.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я выполнения творческих проектных задач;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различных видах материального производства;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характеризовать народные промыслы и ремёсла России;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оценивать условия и рис</w:t>
      </w:r>
      <w:r w:rsidRPr="00DA2DA9">
        <w:rPr>
          <w:rFonts w:ascii="Times New Roman" w:hAnsi="Times New Roman"/>
          <w:color w:val="000000"/>
          <w:sz w:val="28"/>
          <w:lang w:val="ru-RU"/>
        </w:rPr>
        <w:t>ки применимости технологий с позиций экологических последствий;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биотехнологии, их </w:t>
      </w:r>
      <w:r w:rsidRPr="00DA2DA9">
        <w:rPr>
          <w:rFonts w:ascii="Times New Roman" w:hAnsi="Times New Roman"/>
          <w:color w:val="000000"/>
          <w:sz w:val="28"/>
          <w:lang w:val="ru-RU"/>
        </w:rPr>
        <w:t>применение;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 xml:space="preserve"> 9 классе: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</w:t>
      </w:r>
      <w:r w:rsidRPr="00DA2DA9">
        <w:rPr>
          <w:rFonts w:ascii="Times New Roman" w:hAnsi="Times New Roman"/>
          <w:color w:val="000000"/>
          <w:sz w:val="28"/>
          <w:lang w:val="ru-RU"/>
        </w:rPr>
        <w:t>едпринимательской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планировать своё профе</w:t>
      </w:r>
      <w:r w:rsidRPr="00DA2DA9">
        <w:rPr>
          <w:rFonts w:ascii="Times New Roman" w:hAnsi="Times New Roman"/>
          <w:color w:val="000000"/>
          <w:sz w:val="28"/>
          <w:lang w:val="ru-RU"/>
        </w:rPr>
        <w:t>ссиональное образование и профессиональную карьеру.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</w:t>
      </w:r>
      <w:r w:rsidRPr="00DA2DA9">
        <w:rPr>
          <w:rFonts w:ascii="Times New Roman" w:hAnsi="Times New Roman"/>
          <w:color w:val="000000"/>
          <w:sz w:val="28"/>
          <w:lang w:val="ru-RU"/>
        </w:rPr>
        <w:t>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создавать, применять и преобразовывать знаки и </w:t>
      </w:r>
      <w:r w:rsidRPr="00DA2DA9">
        <w:rPr>
          <w:rFonts w:ascii="Times New Roman" w:hAnsi="Times New Roman"/>
          <w:color w:val="000000"/>
          <w:sz w:val="28"/>
          <w:lang w:val="ru-RU"/>
        </w:rPr>
        <w:t>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народные промыс</w:t>
      </w:r>
      <w:r w:rsidRPr="00DA2DA9">
        <w:rPr>
          <w:rFonts w:ascii="Times New Roman" w:hAnsi="Times New Roman"/>
          <w:color w:val="000000"/>
          <w:sz w:val="28"/>
          <w:lang w:val="ru-RU"/>
        </w:rPr>
        <w:t>лы по обработке древесины;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</w:t>
      </w:r>
      <w:r w:rsidRPr="00DA2DA9">
        <w:rPr>
          <w:rFonts w:ascii="Times New Roman" w:hAnsi="Times New Roman"/>
          <w:color w:val="000000"/>
          <w:sz w:val="28"/>
          <w:lang w:val="ru-RU"/>
        </w:rPr>
        <w:t>азных пород деревьев;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вы</w:t>
      </w:r>
      <w:r w:rsidRPr="00DA2DA9">
        <w:rPr>
          <w:rFonts w:ascii="Times New Roman" w:hAnsi="Times New Roman"/>
          <w:color w:val="000000"/>
          <w:sz w:val="28"/>
          <w:lang w:val="ru-RU"/>
        </w:rPr>
        <w:t>полнять технологии приготовления блюд из яиц, овощей, круп;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и сравнивать свойства текстильных 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</w:t>
      </w:r>
      <w:r w:rsidRPr="00DA2DA9">
        <w:rPr>
          <w:rFonts w:ascii="Times New Roman" w:hAnsi="Times New Roman"/>
          <w:color w:val="000000"/>
          <w:sz w:val="28"/>
          <w:lang w:val="ru-RU"/>
        </w:rPr>
        <w:t>ксплуатации, выполнять простые операции машинной обработки (машинные строчки);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</w:t>
      </w:r>
      <w:r w:rsidRPr="00DA2DA9">
        <w:rPr>
          <w:rFonts w:ascii="Times New Roman" w:hAnsi="Times New Roman"/>
          <w:color w:val="000000"/>
          <w:sz w:val="28"/>
          <w:lang w:val="ru-RU"/>
        </w:rPr>
        <w:t>е значение групп профессий.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</w:t>
      </w:r>
      <w:r w:rsidRPr="00DA2DA9">
        <w:rPr>
          <w:rFonts w:ascii="Times New Roman" w:hAnsi="Times New Roman"/>
          <w:color w:val="000000"/>
          <w:sz w:val="28"/>
          <w:lang w:val="ru-RU"/>
        </w:rPr>
        <w:t>ойства металлов и их сплавов;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DA2DA9">
        <w:rPr>
          <w:rFonts w:ascii="Times New Roman" w:hAnsi="Times New Roman"/>
          <w:color w:val="000000"/>
          <w:sz w:val="28"/>
          <w:lang w:val="ru-RU"/>
        </w:rPr>
        <w:t>технологические операции с использованием ручных инструментов, приспособлений, технологического оборудования;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определять качество молочн</w:t>
      </w:r>
      <w:r w:rsidRPr="00DA2DA9">
        <w:rPr>
          <w:rFonts w:ascii="Times New Roman" w:hAnsi="Times New Roman"/>
          <w:color w:val="000000"/>
          <w:sz w:val="28"/>
          <w:lang w:val="ru-RU"/>
        </w:rPr>
        <w:t>ых продуктов, называть правила хранения продуктов;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соблюд</w:t>
      </w:r>
      <w:r w:rsidRPr="00DA2DA9">
        <w:rPr>
          <w:rFonts w:ascii="Times New Roman" w:hAnsi="Times New Roman"/>
          <w:color w:val="000000"/>
          <w:sz w:val="28"/>
          <w:lang w:val="ru-RU"/>
        </w:rPr>
        <w:t>ать последовательность технологических операций по раскрою, пошиву и отделке изделия;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</w:t>
      </w:r>
      <w:r w:rsidRPr="00DA2DA9">
        <w:rPr>
          <w:rFonts w:ascii="Times New Roman" w:hAnsi="Times New Roman"/>
          <w:color w:val="000000"/>
          <w:sz w:val="28"/>
          <w:lang w:val="ru-RU"/>
        </w:rPr>
        <w:t>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</w:t>
      </w:r>
      <w:r w:rsidRPr="00DA2DA9">
        <w:rPr>
          <w:rFonts w:ascii="Times New Roman" w:hAnsi="Times New Roman"/>
          <w:color w:val="000000"/>
          <w:sz w:val="28"/>
          <w:lang w:val="ru-RU"/>
        </w:rPr>
        <w:t>ого изделия, находить и устранять допущенные дефекты;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</w:t>
      </w:r>
      <w:r w:rsidRPr="00DA2DA9">
        <w:rPr>
          <w:rFonts w:ascii="Times New Roman" w:hAnsi="Times New Roman"/>
          <w:color w:val="000000"/>
          <w:sz w:val="28"/>
          <w:lang w:val="ru-RU"/>
        </w:rPr>
        <w:t>ъективно нового продукта, опираясь на общую технологическую схему;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</w:t>
      </w:r>
      <w:r w:rsidRPr="00DA2DA9">
        <w:rPr>
          <w:rFonts w:ascii="Times New Roman" w:hAnsi="Times New Roman"/>
          <w:color w:val="000000"/>
          <w:sz w:val="28"/>
          <w:lang w:val="ru-RU"/>
        </w:rPr>
        <w:t>ыбы;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</w:t>
      </w:r>
      <w:r w:rsidRPr="00DA2DA9">
        <w:rPr>
          <w:rFonts w:ascii="Times New Roman" w:hAnsi="Times New Roman"/>
          <w:color w:val="000000"/>
          <w:sz w:val="28"/>
          <w:lang w:val="ru-RU"/>
        </w:rPr>
        <w:t>ыбы, мяса;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видам и назначению;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получить опыт моделирования </w:t>
      </w:r>
      <w:r w:rsidRPr="00DA2DA9">
        <w:rPr>
          <w:rFonts w:ascii="Times New Roman" w:hAnsi="Times New Roman"/>
          <w:color w:val="000000"/>
          <w:sz w:val="28"/>
          <w:lang w:val="ru-RU"/>
        </w:rPr>
        <w:t>машин и механизмов с помощью робототехнического конструктора;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</w:t>
      </w:r>
      <w:r w:rsidRPr="00DA2DA9">
        <w:rPr>
          <w:rFonts w:ascii="Times New Roman" w:hAnsi="Times New Roman"/>
          <w:color w:val="000000"/>
          <w:sz w:val="28"/>
          <w:lang w:val="ru-RU"/>
        </w:rPr>
        <w:t>ого продукта.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компьютерно</w:t>
      </w:r>
      <w:r w:rsidRPr="00DA2DA9">
        <w:rPr>
          <w:rFonts w:ascii="Times New Roman" w:hAnsi="Times New Roman"/>
          <w:color w:val="000000"/>
          <w:sz w:val="28"/>
          <w:lang w:val="ru-RU"/>
        </w:rPr>
        <w:t>-управляемых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называть виды промышленных роботов, описывать их </w:t>
      </w:r>
      <w:r w:rsidRPr="00DA2DA9">
        <w:rPr>
          <w:rFonts w:ascii="Times New Roman" w:hAnsi="Times New Roman"/>
          <w:color w:val="000000"/>
          <w:sz w:val="28"/>
          <w:lang w:val="ru-RU"/>
        </w:rPr>
        <w:t>назначение и функции;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</w:t>
      </w: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ытывать и презентовать результат проекта.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</w:t>
      </w:r>
      <w:r w:rsidRPr="00DA2DA9">
        <w:rPr>
          <w:rFonts w:ascii="Times New Roman" w:hAnsi="Times New Roman"/>
          <w:color w:val="000000"/>
          <w:sz w:val="28"/>
          <w:lang w:val="ru-RU"/>
        </w:rPr>
        <w:t>труировать и моделировать робототехнические системы;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робототехникой,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</w:t>
      </w:r>
      <w:r w:rsidRPr="00DA2DA9">
        <w:rPr>
          <w:rFonts w:ascii="Times New Roman" w:hAnsi="Times New Roman"/>
          <w:color w:val="000000"/>
          <w:sz w:val="28"/>
          <w:lang w:val="ru-RU"/>
        </w:rPr>
        <w:t>ические системы с использованием материальных конструкторов с компьютерным управлением и обратной связью;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составлять алгоритмы и программы по управлению робототехническими </w:t>
      </w:r>
      <w:r w:rsidRPr="00DA2DA9">
        <w:rPr>
          <w:rFonts w:ascii="Times New Roman" w:hAnsi="Times New Roman"/>
          <w:color w:val="000000"/>
          <w:sz w:val="28"/>
          <w:lang w:val="ru-RU"/>
        </w:rPr>
        <w:t>системами;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называть типы граф</w:t>
      </w:r>
      <w:r w:rsidRPr="00DA2DA9">
        <w:rPr>
          <w:rFonts w:ascii="Times New Roman" w:hAnsi="Times New Roman"/>
          <w:color w:val="000000"/>
          <w:sz w:val="28"/>
          <w:lang w:val="ru-RU"/>
        </w:rPr>
        <w:t>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применять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чертёжные инструменты;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DA2DA9">
        <w:rPr>
          <w:rFonts w:ascii="Times New Roman" w:hAnsi="Times New Roman"/>
          <w:color w:val="000000"/>
          <w:sz w:val="28"/>
          <w:lang w:val="ru-RU"/>
        </w:rPr>
        <w:t>и использовать для выполнения чертежей инструменты графического редактора;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DA2DA9">
        <w:rPr>
          <w:rFonts w:ascii="Times New Roman" w:hAnsi="Times New Roman"/>
          <w:color w:val="000000"/>
          <w:sz w:val="28"/>
          <w:lang w:val="ru-RU"/>
        </w:rPr>
        <w:t>виды конструкторской документации;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владеть автоматизированными способами </w:t>
      </w:r>
      <w:r w:rsidRPr="00DA2DA9">
        <w:rPr>
          <w:rFonts w:ascii="Times New Roman" w:hAnsi="Times New Roman"/>
          <w:color w:val="000000"/>
          <w:sz w:val="28"/>
          <w:lang w:val="ru-RU"/>
        </w:rPr>
        <w:t>вычерчивания чертежей, эскизов и технических рисунков;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</w:t>
      </w:r>
      <w:r w:rsidRPr="00DA2DA9">
        <w:rPr>
          <w:rFonts w:ascii="Times New Roman" w:hAnsi="Times New Roman"/>
          <w:color w:val="000000"/>
          <w:sz w:val="28"/>
          <w:lang w:val="ru-RU"/>
        </w:rPr>
        <w:t>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A2D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создавать и редактировать слож</w:t>
      </w:r>
      <w:r w:rsidRPr="00DA2DA9">
        <w:rPr>
          <w:rFonts w:ascii="Times New Roman" w:hAnsi="Times New Roman"/>
          <w:color w:val="000000"/>
          <w:sz w:val="28"/>
          <w:lang w:val="ru-RU"/>
        </w:rPr>
        <w:t>ные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DA2DA9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 в системе автоматизир</w:t>
      </w:r>
      <w:r w:rsidRPr="00DA2DA9">
        <w:rPr>
          <w:rFonts w:ascii="Times New Roman" w:hAnsi="Times New Roman"/>
          <w:color w:val="000000"/>
          <w:sz w:val="28"/>
          <w:lang w:val="ru-RU"/>
        </w:rPr>
        <w:t>ованного проектирования (САПР);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том </w:t>
      </w:r>
      <w:r w:rsidRPr="00DA2DA9">
        <w:rPr>
          <w:rFonts w:ascii="Times New Roman" w:hAnsi="Times New Roman"/>
          <w:color w:val="000000"/>
          <w:sz w:val="28"/>
          <w:lang w:val="ru-RU"/>
        </w:rPr>
        <w:t>числе с использованием программного обеспечения;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A2DA9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-модели, используя </w:t>
      </w:r>
      <w:r w:rsidRPr="00DA2DA9">
        <w:rPr>
          <w:rFonts w:ascii="Times New Roman" w:hAnsi="Times New Roman"/>
          <w:color w:val="000000"/>
          <w:sz w:val="28"/>
          <w:lang w:val="ru-RU"/>
        </w:rPr>
        <w:t>программное обеспечение;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мо</w:t>
      </w:r>
      <w:r w:rsidRPr="00DA2DA9">
        <w:rPr>
          <w:rFonts w:ascii="Times New Roman" w:hAnsi="Times New Roman"/>
          <w:color w:val="000000"/>
          <w:sz w:val="28"/>
          <w:lang w:val="ru-RU"/>
        </w:rPr>
        <w:t>дернизировать прототип в соответствии с поставленной задачей;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A2DA9">
        <w:rPr>
          <w:rFonts w:ascii="Times New Roman" w:hAnsi="Times New Roman"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изготавливать прототипы с использованием </w:t>
      </w:r>
      <w:r w:rsidRPr="00DA2DA9">
        <w:rPr>
          <w:rFonts w:ascii="Times New Roman" w:hAnsi="Times New Roman"/>
          <w:color w:val="000000"/>
          <w:sz w:val="28"/>
          <w:lang w:val="ru-RU"/>
        </w:rPr>
        <w:t>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мир про</w:t>
      </w:r>
      <w:r w:rsidRPr="00DA2DA9">
        <w:rPr>
          <w:rFonts w:ascii="Times New Roman" w:hAnsi="Times New Roman"/>
          <w:color w:val="000000"/>
          <w:sz w:val="28"/>
          <w:lang w:val="ru-RU"/>
        </w:rPr>
        <w:t>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</w:t>
      </w:r>
      <w:r w:rsidRPr="00DA2DA9">
        <w:rPr>
          <w:rFonts w:ascii="Times New Roman" w:hAnsi="Times New Roman"/>
          <w:color w:val="000000"/>
          <w:sz w:val="28"/>
          <w:lang w:val="ru-RU"/>
        </w:rPr>
        <w:t>ых систем, их виды;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</w:t>
      </w:r>
      <w:r w:rsidRPr="00DA2DA9">
        <w:rPr>
          <w:rFonts w:ascii="Times New Roman" w:hAnsi="Times New Roman"/>
          <w:color w:val="000000"/>
          <w:sz w:val="28"/>
          <w:lang w:val="ru-RU"/>
        </w:rPr>
        <w:t>ывать основные электрические устройства и их функции для создания автоматизированных систем;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определять результат работы </w:t>
      </w:r>
      <w:r w:rsidRPr="00DA2DA9">
        <w:rPr>
          <w:rFonts w:ascii="Times New Roman" w:hAnsi="Times New Roman"/>
          <w:color w:val="000000"/>
          <w:sz w:val="28"/>
          <w:lang w:val="ru-RU"/>
        </w:rPr>
        <w:t>электрической схемы при использовании различных элементов;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</w:t>
      </w:r>
      <w:r w:rsidRPr="00DA2DA9">
        <w:rPr>
          <w:rFonts w:ascii="Times New Roman" w:hAnsi="Times New Roman"/>
          <w:color w:val="000000"/>
          <w:sz w:val="28"/>
          <w:lang w:val="ru-RU"/>
        </w:rPr>
        <w:t>ление технологическими процессами на производстве и в быту;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 кон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</w:t>
      </w:r>
      <w:r w:rsidRPr="00DA2DA9">
        <w:rPr>
          <w:rFonts w:ascii="Times New Roman" w:hAnsi="Times New Roman"/>
          <w:color w:val="000000"/>
          <w:sz w:val="28"/>
          <w:lang w:val="ru-RU"/>
        </w:rPr>
        <w:t>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способы переработки и </w:t>
      </w:r>
      <w:r w:rsidRPr="00DA2DA9">
        <w:rPr>
          <w:rFonts w:ascii="Times New Roman" w:hAnsi="Times New Roman"/>
          <w:color w:val="000000"/>
          <w:sz w:val="28"/>
          <w:lang w:val="ru-RU"/>
        </w:rPr>
        <w:t>хранения продукции животноводства;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 региональном рынке труда.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left="120"/>
        <w:jc w:val="both"/>
        <w:rPr>
          <w:lang w:val="ru-RU"/>
        </w:rPr>
      </w:pPr>
      <w:r w:rsidRPr="00DA2DA9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390982" w:rsidRPr="00DA2DA9" w:rsidRDefault="00390982">
      <w:pPr>
        <w:spacing w:after="0" w:line="264" w:lineRule="auto"/>
        <w:ind w:left="120"/>
        <w:jc w:val="both"/>
        <w:rPr>
          <w:lang w:val="ru-RU"/>
        </w:rPr>
      </w:pP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2DA9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A2DA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наиболее распространённой </w:t>
      </w:r>
      <w:r w:rsidRPr="00DA2DA9">
        <w:rPr>
          <w:rFonts w:ascii="Times New Roman" w:hAnsi="Times New Roman"/>
          <w:color w:val="000000"/>
          <w:sz w:val="28"/>
          <w:lang w:val="ru-RU"/>
        </w:rPr>
        <w:t>растениеводческой продукции своего региона;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называть полезные дикорастущие </w:t>
      </w:r>
      <w:r w:rsidRPr="00DA2DA9">
        <w:rPr>
          <w:rFonts w:ascii="Times New Roman" w:hAnsi="Times New Roman"/>
          <w:color w:val="000000"/>
          <w:sz w:val="28"/>
          <w:lang w:val="ru-RU"/>
        </w:rPr>
        <w:t>растения и знать их свойства;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методами сбора, переработки и </w:t>
      </w:r>
      <w:proofErr w:type="gramStart"/>
      <w:r w:rsidRPr="00DA2DA9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90982" w:rsidRPr="00DA2DA9" w:rsidRDefault="00F4590B">
      <w:pPr>
        <w:spacing w:after="0" w:line="264" w:lineRule="auto"/>
        <w:ind w:firstLine="600"/>
        <w:jc w:val="both"/>
        <w:rPr>
          <w:lang w:val="ru-RU"/>
        </w:rPr>
      </w:pPr>
      <w:r w:rsidRPr="00DA2DA9">
        <w:rPr>
          <w:rFonts w:ascii="Times New Roman" w:hAnsi="Times New Roman"/>
          <w:color w:val="000000"/>
          <w:sz w:val="28"/>
          <w:lang w:val="ru-RU"/>
        </w:rPr>
        <w:t>хара</w:t>
      </w:r>
      <w:r w:rsidRPr="00DA2DA9">
        <w:rPr>
          <w:rFonts w:ascii="Times New Roman" w:hAnsi="Times New Roman"/>
          <w:color w:val="000000"/>
          <w:sz w:val="28"/>
          <w:lang w:val="ru-RU"/>
        </w:rPr>
        <w:t xml:space="preserve">ктеризовать мир профессий, связанных с растениеводством, их </w:t>
      </w:r>
      <w:proofErr w:type="spellStart"/>
      <w:r w:rsidRPr="00DA2D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A2DA9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390982" w:rsidRPr="00DA2DA9" w:rsidRDefault="00390982">
      <w:pPr>
        <w:rPr>
          <w:lang w:val="ru-RU"/>
        </w:rPr>
        <w:sectPr w:rsidR="00390982" w:rsidRPr="00DA2DA9">
          <w:pgSz w:w="11906" w:h="16383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35" w:name="block-27807858"/>
      <w:bookmarkEnd w:id="31"/>
      <w:r w:rsidRPr="00DA2D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982" w:rsidRDefault="00F45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39098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 w:rsidRPr="00DA2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электрифицированного инструмента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Чертёж и изготовление выкроек швейного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3909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 w:rsidRPr="00DA2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36" w:name="block-2780786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0982" w:rsidRPr="00DA2DA9" w:rsidRDefault="00F4590B">
      <w:pPr>
        <w:spacing w:after="0"/>
        <w:ind w:left="120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39098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 w:rsidRPr="00DA2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 w:rsidRPr="00DA2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37" w:name="block-2780786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0982" w:rsidRPr="00DA2DA9" w:rsidRDefault="00F4590B">
      <w:pPr>
        <w:spacing w:after="0"/>
        <w:ind w:left="120"/>
        <w:rPr>
          <w:lang w:val="ru-RU"/>
        </w:rPr>
      </w:pPr>
      <w:r w:rsidRPr="00DA2DA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39098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 w:rsidRPr="00DA2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38" w:name="block-2780786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0982" w:rsidRDefault="00F45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39098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 w:rsidRPr="00DA2D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A2D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Pr="00DA2DA9" w:rsidRDefault="00F4590B">
            <w:pPr>
              <w:spacing w:after="0"/>
              <w:ind w:left="135"/>
              <w:rPr>
                <w:lang w:val="ru-RU"/>
              </w:rPr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DA2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39" w:name="block-2780786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0982" w:rsidRDefault="00F45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9098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графических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проектного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3909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металлических деталей в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40" w:name="block-2780786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390982" w:rsidRPr="00A64BD6" w:rsidRDefault="00F4590B">
      <w:pPr>
        <w:spacing w:after="0"/>
        <w:ind w:left="120"/>
        <w:rPr>
          <w:lang w:val="ru-RU"/>
        </w:rPr>
      </w:pPr>
      <w:r w:rsidRPr="00A64BD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9098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Цифровые технологии на производстве.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композитных материалов и их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41" w:name="block-2780787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390982" w:rsidRPr="00A64BD6" w:rsidRDefault="00F4590B">
      <w:pPr>
        <w:spacing w:after="0"/>
        <w:ind w:left="120"/>
        <w:rPr>
          <w:lang w:val="ru-RU"/>
        </w:rPr>
      </w:pPr>
      <w:r w:rsidRPr="00A64B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39098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Настройка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Проект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 Практическая работа «Анализ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42" w:name="block-27807872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390982" w:rsidRDefault="00F45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39098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0982" w:rsidRDefault="0039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982" w:rsidRDefault="00390982"/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90982" w:rsidRDefault="00390982">
            <w:pPr>
              <w:spacing w:after="0"/>
              <w:ind w:left="135"/>
            </w:pPr>
          </w:p>
        </w:tc>
      </w:tr>
      <w:tr w:rsidR="0039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Pr="00A64BD6" w:rsidRDefault="00F4590B">
            <w:pPr>
              <w:spacing w:after="0"/>
              <w:ind w:left="135"/>
              <w:rPr>
                <w:lang w:val="ru-RU"/>
              </w:rPr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 w:rsidRPr="00A64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90982" w:rsidRDefault="00F45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982" w:rsidRDefault="00390982"/>
        </w:tc>
      </w:tr>
    </w:tbl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390982">
      <w:pPr>
        <w:sectPr w:rsidR="0039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982" w:rsidRDefault="00F4590B">
      <w:pPr>
        <w:spacing w:after="0"/>
        <w:ind w:left="120"/>
      </w:pPr>
      <w:bookmarkStart w:id="43" w:name="block-2780787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0982" w:rsidRDefault="00F459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0982" w:rsidRDefault="00390982">
      <w:pPr>
        <w:spacing w:after="0" w:line="480" w:lineRule="auto"/>
        <w:ind w:left="120"/>
      </w:pPr>
    </w:p>
    <w:p w:rsidR="00390982" w:rsidRDefault="00390982">
      <w:pPr>
        <w:spacing w:after="0" w:line="480" w:lineRule="auto"/>
        <w:ind w:left="120"/>
      </w:pPr>
    </w:p>
    <w:p w:rsidR="00390982" w:rsidRDefault="00390982">
      <w:pPr>
        <w:spacing w:after="0"/>
        <w:ind w:left="120"/>
      </w:pPr>
    </w:p>
    <w:p w:rsidR="00390982" w:rsidRDefault="00F459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0982" w:rsidRDefault="00390982">
      <w:pPr>
        <w:spacing w:after="0" w:line="480" w:lineRule="auto"/>
        <w:ind w:left="120"/>
      </w:pPr>
    </w:p>
    <w:p w:rsidR="00390982" w:rsidRDefault="00390982">
      <w:pPr>
        <w:spacing w:after="0"/>
        <w:ind w:left="120"/>
      </w:pPr>
    </w:p>
    <w:p w:rsidR="00390982" w:rsidRPr="00A64BD6" w:rsidRDefault="00F4590B">
      <w:pPr>
        <w:spacing w:after="0" w:line="480" w:lineRule="auto"/>
        <w:ind w:left="120"/>
        <w:rPr>
          <w:lang w:val="ru-RU"/>
        </w:rPr>
      </w:pPr>
      <w:r w:rsidRPr="00A64B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982" w:rsidRPr="00A64BD6" w:rsidRDefault="00390982">
      <w:pPr>
        <w:spacing w:after="0" w:line="480" w:lineRule="auto"/>
        <w:ind w:left="120"/>
        <w:rPr>
          <w:lang w:val="ru-RU"/>
        </w:rPr>
      </w:pPr>
    </w:p>
    <w:p w:rsidR="00390982" w:rsidRPr="00A64BD6" w:rsidRDefault="00390982">
      <w:pPr>
        <w:rPr>
          <w:lang w:val="ru-RU"/>
        </w:rPr>
        <w:sectPr w:rsidR="00390982" w:rsidRPr="00A64BD6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F4590B" w:rsidRPr="00A64BD6" w:rsidRDefault="00F4590B">
      <w:pPr>
        <w:rPr>
          <w:lang w:val="ru-RU"/>
        </w:rPr>
      </w:pPr>
    </w:p>
    <w:sectPr w:rsidR="00F4590B" w:rsidRPr="00A64BD6" w:rsidSect="003909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982"/>
    <w:rsid w:val="00390982"/>
    <w:rsid w:val="00A64BD6"/>
    <w:rsid w:val="00DA2DA9"/>
    <w:rsid w:val="00F4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09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12780</Words>
  <Characters>72849</Characters>
  <Application>Microsoft Office Word</Application>
  <DocSecurity>0</DocSecurity>
  <Lines>607</Lines>
  <Paragraphs>170</Paragraphs>
  <ScaleCrop>false</ScaleCrop>
  <Company>SPecialiST RePack</Company>
  <LinksUpToDate>false</LinksUpToDate>
  <CharactersWithSpaces>85459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2023-10-22T04:54:00Z</dcterms:created>
  <dcterms:modified xsi:type="dcterms:W3CDTF">2023-10-22T04:54:00Z</dcterms:modified>
</cp:coreProperties>
</file>